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1" w:type="dxa"/>
        <w:tblInd w:w="-567" w:type="dxa"/>
        <w:tblCellMar>
          <w:left w:w="0" w:type="dxa"/>
          <w:right w:w="57" w:type="dxa"/>
        </w:tblCellMar>
        <w:tblLook w:val="0000" w:firstRow="0" w:lastRow="0" w:firstColumn="0" w:lastColumn="0" w:noHBand="0" w:noVBand="0"/>
      </w:tblPr>
      <w:tblGrid>
        <w:gridCol w:w="4100"/>
        <w:gridCol w:w="374"/>
        <w:gridCol w:w="5437"/>
      </w:tblGrid>
      <w:tr w:rsidR="009C3BA9" w:rsidTr="00304913">
        <w:tc>
          <w:tcPr>
            <w:tcW w:w="4100" w:type="dxa"/>
          </w:tcPr>
          <w:p w:rsidR="009C3BA9" w:rsidRDefault="009C3BA9" w:rsidP="00B34690">
            <w:pPr>
              <w:jc w:val="center"/>
              <w:rPr>
                <w:rFonts w:ascii="Times New Roman" w:hAnsi="Times New Roman" w:cs="Times New Roman"/>
                <w:color w:val="000000"/>
                <w:sz w:val="26"/>
              </w:rPr>
            </w:pPr>
            <w:r>
              <w:rPr>
                <w:rFonts w:ascii="Times New Roman" w:hAnsi="Times New Roman" w:cs="Times New Roman"/>
                <w:color w:val="000000"/>
                <w:sz w:val="26"/>
              </w:rPr>
              <w:t>UBND TỈNH HÀ TĨNH</w:t>
            </w:r>
          </w:p>
        </w:tc>
        <w:tc>
          <w:tcPr>
            <w:tcW w:w="5811" w:type="dxa"/>
            <w:gridSpan w:val="2"/>
          </w:tcPr>
          <w:p w:rsidR="009C3BA9" w:rsidRDefault="00304913" w:rsidP="00B34690">
            <w:pPr>
              <w:pStyle w:val="Heading2"/>
              <w:spacing w:before="0"/>
              <w:rPr>
                <w:color w:val="000000"/>
                <w:szCs w:val="26"/>
              </w:rPr>
            </w:pPr>
            <w:r>
              <w:rPr>
                <w:color w:val="000000"/>
                <w:szCs w:val="26"/>
              </w:rPr>
              <w:t xml:space="preserve">     </w:t>
            </w:r>
            <w:r w:rsidR="009C3BA9">
              <w:rPr>
                <w:color w:val="000000"/>
                <w:szCs w:val="26"/>
              </w:rPr>
              <w:t>CỘNG HOÀ XÃ HỘI CHỦ NGHĨA VIỆT NAM</w:t>
            </w:r>
          </w:p>
        </w:tc>
      </w:tr>
      <w:tr w:rsidR="009C3BA9" w:rsidTr="00304913">
        <w:tc>
          <w:tcPr>
            <w:tcW w:w="4474" w:type="dxa"/>
            <w:gridSpan w:val="2"/>
          </w:tcPr>
          <w:p w:rsidR="009C3BA9" w:rsidRDefault="009C3BA9" w:rsidP="00B34690">
            <w:pPr>
              <w:jc w:val="center"/>
              <w:rPr>
                <w:rFonts w:ascii="Times New Roman" w:hAnsi="Times New Roman" w:cs="Times New Roman"/>
                <w:b/>
                <w:bCs/>
                <w:color w:val="000000"/>
                <w:sz w:val="25"/>
              </w:rPr>
            </w:pPr>
            <w:r>
              <w:rPr>
                <w:rFonts w:ascii="Times New Roman" w:hAnsi="Times New Roman" w:cs="Times New Roman"/>
                <w:b/>
                <w:bCs/>
                <w:color w:val="000000"/>
                <w:sz w:val="25"/>
              </w:rPr>
              <w:t>SỞ TÀI NGUYÊN VÀ MÔI TRƯỜNG</w:t>
            </w:r>
          </w:p>
        </w:tc>
        <w:tc>
          <w:tcPr>
            <w:tcW w:w="5437" w:type="dxa"/>
          </w:tcPr>
          <w:p w:rsidR="009C3BA9" w:rsidRDefault="009C3BA9" w:rsidP="00B34690">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Độc lập - Tự do - Hạnh phúc</w:t>
            </w:r>
          </w:p>
        </w:tc>
      </w:tr>
      <w:tr w:rsidR="009C3BA9" w:rsidTr="00304913">
        <w:trPr>
          <w:trHeight w:val="675"/>
        </w:trPr>
        <w:tc>
          <w:tcPr>
            <w:tcW w:w="4100" w:type="dxa"/>
          </w:tcPr>
          <w:p w:rsidR="009C3BA9" w:rsidRDefault="009C3BA9" w:rsidP="00B34690">
            <w:pPr>
              <w:spacing w:before="120"/>
              <w:jc w:val="center"/>
              <w:rPr>
                <w:rFonts w:ascii="Times New Roman" w:hAnsi="Times New Roman" w:cs="Times New Roman"/>
                <w:color w:val="000000"/>
                <w:sz w:val="26"/>
                <w:szCs w:val="26"/>
              </w:rPr>
            </w:pPr>
            <w:r>
              <w:rPr>
                <w:rFonts w:ascii="Times New Roman" w:hAnsi="Times New Roman" w:cs="Times New Roman"/>
                <w:noProof/>
                <w:color w:val="000000"/>
                <w:sz w:val="26"/>
                <w:szCs w:val="26"/>
              </w:rPr>
              <mc:AlternateContent>
                <mc:Choice Requires="wps">
                  <w:drawing>
                    <wp:anchor distT="4294967295" distB="4294967295" distL="114300" distR="114300" simplePos="0" relativeHeight="251659264" behindDoc="0" locked="0" layoutInCell="1" allowOverlap="1" wp14:anchorId="1ECECA2D" wp14:editId="7E2EDD90">
                      <wp:simplePos x="0" y="0"/>
                      <wp:positionH relativeFrom="column">
                        <wp:posOffset>584200</wp:posOffset>
                      </wp:positionH>
                      <wp:positionV relativeFrom="paragraph">
                        <wp:posOffset>13969</wp:posOffset>
                      </wp:positionV>
                      <wp:extent cx="152273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04F6A44"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1.1pt" to="165.9pt,1.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zGSrHQIAADYEAAAOAAAAZHJzL2Uyb0RvYy54bWysU02P2jAQvVfqf7B8h5AQWIgIqyqBXrZd JLY/wNgOserYlm0IqOp/79h8iG0vVdUcnLFn5vnNm/Hi+dRJdOTWCa1KnA5HGHFFNRNqX+Jvb+vB DCPniWJEasVLfOYOPy8/flj0puCZbrVk3CIAUa7oTYlb702RJI62vCNuqA1X4Gy07YiHrd0nzJIe 0DuZZKPRNOm1ZcZqyp2D0/rixMuI3zSc+temcdwjWWLg5uNq47oLa7JckGJviWkFvdIg/8CiI0LB pXeomniCDlb8AdUJarXTjR9S3SW6aQTlsQaoJh39Vs22JYbHWkAcZ+4yuf8HS78eNxYJVuIxRop0 0KKtt0TsW48qrRQIqC0aB5164woIr9TGhkrpSW3Ni6bfHVK6aona88j37WwAJA0ZybuUsHEGbtv1 XzSDGHLwOop2amwXIEEOdIq9Od97w08eUThMJ1n2NIYW0psvIcUt0VjnP3PdoWCUWAoVZCMFOb44 H4iQ4hYSjpVeCylj66VCfYnnk2wSE5yWggVnCHN2v6ukRUcShid+sSrwPIZZfVAsgrWcsNXV9kTI iw2XSxXwoBSgc7Uu0/FjPpqvZqtZPsiz6WqQj+p68Gld5YPpOn2a1OO6qur0Z6CW5kUrGOMqsLtN apr/3SRc38xlxu6zepcheY8e9QKyt38kHXsZ2ncZhJ1m54299RiGMwZfH1KY/sc92I/PffkLAAD/ /wMAUEsDBBQABgAIAAAAIQBx1NVD2gAAAAYBAAAPAAAAZHJzL2Rvd25yZXYueG1sTI/BTsMwEETv SPyDtUhcKurUkRCEOBUCcuNCAXHdxksSEa/T2G0DX8/CBY6jGc28KdezH9SBptgHtrBaZqCIm+B6 bi28PNcXV6BiQnY4BCYLnxRhXZ2elFi4cOQnOmxSq6SEY4EWupTGQuvYdOQxLsNILN57mDwmkVOr 3YRHKfeDNll2qT32LAsdjnTXUfOx2XsLsX6lXf21aBbZW94GMrv7xwe09vxsvr0BlWhOf2H4wRd0 qIRpG/bsohosXBu5kiwYA0rsPF/Jk+2v1lWp/+NX3wAAAP//AwBQSwECLQAUAAYACAAAACEAtoM4 kv4AAADhAQAAEwAAAAAAAAAAAAAAAAAAAAAAW0NvbnRlbnRfVHlwZXNdLnhtbFBLAQItABQABgAI AAAAIQA4/SH/1gAAAJQBAAALAAAAAAAAAAAAAAAAAC8BAABfcmVscy8ucmVsc1BLAQItABQABgAI AAAAIQCdzGSrHQIAADYEAAAOAAAAAAAAAAAAAAAAAC4CAABkcnMvZTJvRG9jLnhtbFBLAQItABQA BgAIAAAAIQBx1NVD2gAAAAYBAAAPAAAAAAAAAAAAAAAAAHcEAABkcnMvZG93bnJldi54bWxQSwUG AAAAAAQABADzAAAAfgUAAAAA "/>
                  </w:pict>
                </mc:Fallback>
              </mc:AlternateContent>
            </w:r>
            <w:r>
              <w:rPr>
                <w:rFonts w:ascii="Times New Roman" w:hAnsi="Times New Roman" w:cs="Times New Roman"/>
                <w:color w:val="000000"/>
                <w:sz w:val="26"/>
                <w:szCs w:val="26"/>
              </w:rPr>
              <w:t xml:space="preserve">  Số:</w:t>
            </w:r>
            <w:r w:rsidR="006353DC">
              <w:rPr>
                <w:rFonts w:ascii="Times New Roman" w:hAnsi="Times New Roman" w:cs="Times New Roman"/>
                <w:color w:val="000000"/>
                <w:sz w:val="26"/>
                <w:szCs w:val="26"/>
              </w:rPr>
              <w:t xml:space="preserve"> </w:t>
            </w:r>
            <w:r w:rsidR="003F7CEA">
              <w:rPr>
                <w:rFonts w:ascii="Times New Roman" w:hAnsi="Times New Roman" w:cs="Times New Roman"/>
                <w:color w:val="000000"/>
                <w:sz w:val="26"/>
                <w:szCs w:val="26"/>
              </w:rPr>
              <w:t>61</w:t>
            </w:r>
            <w:r>
              <w:rPr>
                <w:rFonts w:ascii="Times New Roman" w:hAnsi="Times New Roman" w:cs="Times New Roman"/>
                <w:color w:val="000000"/>
                <w:sz w:val="26"/>
                <w:szCs w:val="26"/>
              </w:rPr>
              <w:t>/QĐ-STNMT</w:t>
            </w:r>
          </w:p>
          <w:p w:rsidR="009C3BA9" w:rsidRDefault="009C3BA9" w:rsidP="00B34690">
            <w:pPr>
              <w:spacing w:before="120"/>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5811" w:type="dxa"/>
            <w:gridSpan w:val="2"/>
          </w:tcPr>
          <w:p w:rsidR="009C3BA9" w:rsidRDefault="009C3BA9" w:rsidP="003F7CEA">
            <w:pPr>
              <w:spacing w:before="120"/>
              <w:jc w:val="right"/>
              <w:rPr>
                <w:rFonts w:ascii="Times New Roman" w:hAnsi="Times New Roman" w:cs="Times New Roman"/>
                <w:i/>
                <w:iCs/>
                <w:color w:val="000000"/>
                <w:sz w:val="26"/>
                <w:szCs w:val="26"/>
              </w:rPr>
            </w:pPr>
            <w:r>
              <w:rPr>
                <w:rFonts w:ascii="Times New Roman" w:hAnsi="Times New Roman" w:cs="Times New Roman"/>
                <w:noProof/>
                <w:color w:val="000000"/>
                <w:sz w:val="26"/>
                <w:szCs w:val="26"/>
              </w:rPr>
              <mc:AlternateContent>
                <mc:Choice Requires="wps">
                  <w:drawing>
                    <wp:anchor distT="4294967295" distB="4294967295" distL="114300" distR="114300" simplePos="0" relativeHeight="251660288" behindDoc="0" locked="0" layoutInCell="1" allowOverlap="1" wp14:anchorId="66F6C683" wp14:editId="242A6A54">
                      <wp:simplePos x="0" y="0"/>
                      <wp:positionH relativeFrom="column">
                        <wp:posOffset>1257935</wp:posOffset>
                      </wp:positionH>
                      <wp:positionV relativeFrom="paragraph">
                        <wp:posOffset>23495</wp:posOffset>
                      </wp:positionV>
                      <wp:extent cx="14192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01313"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05pt,1.85pt" to="210.8pt,1.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ditSIQIAAEAEAAAOAAAAZHJzL2Uyb0RvYy54bWysU02P2yAQvVfqf0DcE3/USRMrzqqyk162 baRseyeAY1TMICBxoqr/vUA+uru9VFV9wAMzPN68mVk8nHqJjtxYAarC2TjFiCsKTKh9hb8+rUcz jKwjihEJilf4zC1+WL59sxh0yXPoQDJukAdRthx0hTvndJkklna8J3YMmivvbMH0xPmt2SfMkMGj 9zLJ03SaDGCYNkC5tf60uTjxMuK3LafuS9ta7pCssOfm4mriugtrslyQcm+I7gS90iD/wKInQvlH 71ANcQQdjPgDqhfUgIXWjSn0CbStoDzm4LPJ0lfZbDuieczFi2P1XSb7/2Dp5+PGIMEqnGOkSO9L tHWGiH3nUA1KeQHBoDzoNGhb+vBabUzIlJ7UVj8C/W6Rgrojas8j36ez9iBZuJG8uBI2VvvXdsMn YD6GHBxE0U6t6VErhf4WLgZwLww6xSqd71XiJ4eoP8yKbJ7nE4zozZeQMkCEi9pY95FDj4JRYSlU EJCU5PhoXaD0OyQcK1gLKWMTSIWGCs8nHjl4LEjBgjNuzH5XS4OOJLRR/GJ+r8IMHBSLYB0nbHW1 HRHyYvvHpQp4PhVP52pd+uTHPJ2vZqtZMSry6WpUpE0z+rCui9F0nb2fNO+aum6yn4FaVpSdYIyr wO7Ws1nxdz1xnZ5Lt9279i5D8hI96uXJ3v6RdKxqKOSlJXbAzhtzq7Zv0xh8HakwB8/33n4++Mtf AAAA//8DAFBLAwQUAAYACAAAACEAelKq3doAAAAHAQAADwAAAGRycy9kb3ducmV2LnhtbEyOwU7D MBBE70j8g7VI3KiTFJU2xKkqBFwqIVECZydekgh7HcVuGv6+Cxc4Ps1o5hXb2Vkx4Rh6TwrSRQIC qfGmp1ZB9fZ0swYRoiajrSdU8I0BtuXlRaFz40/0itMhtoJHKORaQRfjkEsZmg6dDgs/IHH26Uen I+PYSjPqE487K7MkWUmne+KHTg/40GHzdTg6BbuP/ePyZaqdt2bTVu/GVclzptT11by7BxFxjn9l +NFndSjZqfZHMkFY5s065aqC5R0Izm+zdAWi/mVZFvK/f3kGAAD//wMAUEsBAi0AFAAGAAgAAAAh ALaDOJL+AAAA4QEAABMAAAAAAAAAAAAAAAAAAAAAAFtDb250ZW50X1R5cGVzXS54bWxQSwECLQAU AAYACAAAACEAOP0h/9YAAACUAQAACwAAAAAAAAAAAAAAAAAvAQAAX3JlbHMvLnJlbHNQSwECLQAU AAYACAAAACEA43YrUiECAABABAAADgAAAAAAAAAAAAAAAAAuAgAAZHJzL2Uyb0RvYy54bWxQSwEC LQAUAAYACAAAACEAelKq3doAAAAHAQAADwAAAAAAAAAAAAAAAAB7BAAAZHJzL2Rvd25yZXYueG1s UEsFBgAAAAAEAAQA8wAAAIIFAAAAAA== "/>
                  </w:pict>
                </mc:Fallback>
              </mc:AlternateContent>
            </w:r>
            <w:r>
              <w:rPr>
                <w:rFonts w:ascii="Times New Roman" w:hAnsi="Times New Roman" w:cs="Times New Roman"/>
                <w:i/>
                <w:iCs/>
                <w:color w:val="000000"/>
                <w:sz w:val="26"/>
                <w:szCs w:val="26"/>
              </w:rPr>
              <w:t xml:space="preserve">Hà Tĩnh, ngày </w:t>
            </w:r>
            <w:r w:rsidR="00421442">
              <w:rPr>
                <w:rFonts w:ascii="Times New Roman" w:hAnsi="Times New Roman" w:cs="Times New Roman"/>
                <w:i/>
                <w:iCs/>
                <w:color w:val="000000"/>
                <w:sz w:val="26"/>
                <w:szCs w:val="26"/>
              </w:rPr>
              <w:t>0</w:t>
            </w:r>
            <w:r w:rsidR="003F7CEA">
              <w:rPr>
                <w:rFonts w:ascii="Times New Roman" w:hAnsi="Times New Roman" w:cs="Times New Roman"/>
                <w:i/>
                <w:iCs/>
                <w:color w:val="000000"/>
                <w:sz w:val="26"/>
                <w:szCs w:val="26"/>
              </w:rPr>
              <w:t>5</w:t>
            </w:r>
            <w:r>
              <w:rPr>
                <w:rFonts w:ascii="Times New Roman" w:hAnsi="Times New Roman" w:cs="Times New Roman"/>
                <w:i/>
                <w:iCs/>
                <w:color w:val="000000"/>
                <w:sz w:val="26"/>
                <w:szCs w:val="26"/>
              </w:rPr>
              <w:t xml:space="preserve"> tháng</w:t>
            </w:r>
            <w:r w:rsidR="008B14E6">
              <w:rPr>
                <w:rFonts w:ascii="Times New Roman" w:hAnsi="Times New Roman" w:cs="Times New Roman"/>
                <w:i/>
                <w:iCs/>
                <w:color w:val="000000"/>
                <w:sz w:val="26"/>
                <w:szCs w:val="26"/>
              </w:rPr>
              <w:t xml:space="preserve"> </w:t>
            </w:r>
            <w:r w:rsidR="00421442">
              <w:rPr>
                <w:rFonts w:ascii="Times New Roman" w:hAnsi="Times New Roman" w:cs="Times New Roman"/>
                <w:i/>
                <w:iCs/>
                <w:color w:val="000000"/>
                <w:sz w:val="26"/>
                <w:szCs w:val="26"/>
              </w:rPr>
              <w:t>02</w:t>
            </w:r>
            <w:r>
              <w:rPr>
                <w:rFonts w:ascii="Times New Roman" w:hAnsi="Times New Roman" w:cs="Times New Roman"/>
                <w:i/>
                <w:iCs/>
                <w:color w:val="000000"/>
                <w:sz w:val="26"/>
                <w:szCs w:val="26"/>
              </w:rPr>
              <w:t xml:space="preserve"> năm 202</w:t>
            </w:r>
            <w:r w:rsidR="008B14E6">
              <w:rPr>
                <w:rFonts w:ascii="Times New Roman" w:hAnsi="Times New Roman" w:cs="Times New Roman"/>
                <w:i/>
                <w:iCs/>
                <w:color w:val="000000"/>
                <w:sz w:val="26"/>
                <w:szCs w:val="26"/>
              </w:rPr>
              <w:t>1</w:t>
            </w:r>
          </w:p>
        </w:tc>
      </w:tr>
    </w:tbl>
    <w:p w:rsidR="009C3BA9" w:rsidRDefault="009C3BA9" w:rsidP="009C3BA9">
      <w:pPr>
        <w:jc w:val="center"/>
        <w:rPr>
          <w:rFonts w:ascii="Times New Roman" w:hAnsi="Times New Roman" w:cs="Times New Roman"/>
          <w:b/>
          <w:sz w:val="28"/>
          <w:szCs w:val="28"/>
        </w:rPr>
      </w:pPr>
      <w:r>
        <w:rPr>
          <w:rFonts w:ascii="Times New Roman" w:hAnsi="Times New Roman" w:cs="Times New Roman"/>
          <w:b/>
          <w:sz w:val="28"/>
          <w:szCs w:val="28"/>
        </w:rPr>
        <w:t>QUYẾT ĐỊNH</w:t>
      </w:r>
    </w:p>
    <w:p w:rsidR="009C3BA9" w:rsidRDefault="009C3BA9" w:rsidP="009C3BA9">
      <w:pPr>
        <w:jc w:val="center"/>
        <w:rPr>
          <w:rFonts w:ascii="Times New Roman" w:hAnsi="Times New Roman" w:cs="Times New Roman"/>
          <w:b/>
          <w:sz w:val="28"/>
          <w:szCs w:val="28"/>
        </w:rPr>
      </w:pPr>
      <w:r>
        <w:rPr>
          <w:rFonts w:ascii="Times New Roman" w:hAnsi="Times New Roman" w:cs="Times New Roman"/>
          <w:b/>
          <w:sz w:val="28"/>
          <w:szCs w:val="28"/>
        </w:rPr>
        <w:t xml:space="preserve">Về việc ban hành Khung kế hoạch thực hiện nhiệm vụ </w:t>
      </w:r>
    </w:p>
    <w:p w:rsidR="009C3BA9" w:rsidRDefault="009C3BA9" w:rsidP="009C3BA9">
      <w:pPr>
        <w:jc w:val="center"/>
        <w:rPr>
          <w:rFonts w:ascii="Times New Roman" w:hAnsi="Times New Roman" w:cs="Times New Roman"/>
          <w:b/>
          <w:sz w:val="28"/>
          <w:szCs w:val="28"/>
        </w:rPr>
      </w:pPr>
      <w:r>
        <w:rPr>
          <w:rFonts w:ascii="Times New Roman" w:hAnsi="Times New Roman" w:cs="Times New Roman"/>
          <w:b/>
          <w:sz w:val="28"/>
          <w:szCs w:val="28"/>
        </w:rPr>
        <w:t>phát triển kinh tế - xã hội năm 202</w:t>
      </w:r>
      <w:r w:rsidR="00421442">
        <w:rPr>
          <w:rFonts w:ascii="Times New Roman" w:hAnsi="Times New Roman" w:cs="Times New Roman"/>
          <w:b/>
          <w:sz w:val="28"/>
          <w:szCs w:val="28"/>
        </w:rPr>
        <w:t>1</w:t>
      </w:r>
    </w:p>
    <w:p w:rsidR="009C3BA9" w:rsidRDefault="009C3BA9" w:rsidP="009C3BA9">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0A3DF116" wp14:editId="055680EF">
                <wp:simplePos x="0" y="0"/>
                <wp:positionH relativeFrom="column">
                  <wp:posOffset>1934210</wp:posOffset>
                </wp:positionH>
                <wp:positionV relativeFrom="paragraph">
                  <wp:posOffset>81915</wp:posOffset>
                </wp:positionV>
                <wp:extent cx="1795780" cy="0"/>
                <wp:effectExtent l="13970" t="12700" r="952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9578588" id="_x0000_t32" coordsize="21600,21600" o:spt="32" o:oned="t" path="m,l21600,21600e" filled="f">
                <v:path arrowok="t" fillok="f" o:connecttype="none"/>
                <o:lock v:ext="edit" shapetype="t"/>
              </v:shapetype>
              <v:shape id="Straight Arrow Connector 1" o:spid="_x0000_s1026" type="#_x0000_t32" style="position:absolute;margin-left:152.3pt;margin-top:6.45pt;width:141.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OKWmJQIAAEoEAAAOAAAAZHJzL2Uyb0RvYy54bWysVMuu2yAQ3VfqPyDvE9tpnlacqys76ea2 N1JuP4AAtlFtBgGJE1X99w7k0abdVFW9wGBmDufMHLx8OnUtOQpjJag8SodJRIRiwKWq8+jL22Yw j4h1VHHaghJ5dBY2elq9f7fsdSZG0EDLhSEIomzW6zxqnNNZHFvWiI7aIWihcLMC01GHS1PH3NAe 0bs2HiXJNO7BcG2ACWvxa3nZjFYBv6oEc69VZYUjbR4hNxdGE8a9H+PVkma1obqR7EqD/gOLjkqF h96hSuooORj5B1QnmQELlRsy6GKoKslE0IBq0uQ3NbuGahG0YHGsvpfJ/j9Y9vm4NURy7F1EFO2w RTtnqKwbR56NgZ4UoBSWEQxJfbV6bTNMKtTWeL3spHb6BdhXSxQUDVW1CKzfzhqhQkb8kOIXVuOZ +/4TcIyhBwehdKfKdB4Si0JOoUPne4fEyRGGH9PZYjKbYyPZbS+m2S1RG+s+CuiIn+SRveq4C0jD MfT4Yh0KwcRbgj9VwUa2bbBDq0ifR4vJaBISLLSS+00fZk29L1pDjtQbKjy+Kgj2EGbgoHgAawTl 6+vcUdle5hjfKo+HwpDOdXZxzLdFsljP1/PxYDyargfjpCwHz5tiPJhu0tmk/FAWRZl+99TScdZI zoXy7G7uTcd/547rPbr47u7fexniR/QgEcne3oF06Kxv5sUWe+DnrfHV8E1Gw4bg6+XyN+LXdYj6 +QtY/QAAAP//AwBQSwMEFAAGAAgAAAAhAICLOdLeAAAACQEAAA8AAABkcnMvZG93bnJldi54bWxM j8FOwzAMhu9IvENkJC6IJSvb2ErTaULiwJFtEtes8dqOxqmadC17eow4jKP9f/r9OVuPrhFn7ELt ScN0okAgFd7WVGrY794elyBCNGRN4wk1fGOAdX57k5nU+oE+8LyNpeASCqnRUMXYplKGokJnwsS3 SJwdfedM5LErpe3MwOWukYlSC+lMTXyhMi2+Vlh8bXunAUM/n6rNypX798vw8JlcTkO70/r+bty8 gIg4xisMv/qsDjk7HXxPNohGw5OaLRjlIFmBYGC+fJ6BOPwtZJ7J/x/kPwAAAP//AwBQSwECLQAU AAYACAAAACEAtoM4kv4AAADhAQAAEwAAAAAAAAAAAAAAAAAAAAAAW0NvbnRlbnRfVHlwZXNdLnht bFBLAQItABQABgAIAAAAIQA4/SH/1gAAAJQBAAALAAAAAAAAAAAAAAAAAC8BAABfcmVscy8ucmVs c1BLAQItABQABgAIAAAAIQBAOKWmJQIAAEoEAAAOAAAAAAAAAAAAAAAAAC4CAABkcnMvZTJvRG9j LnhtbFBLAQItABQABgAIAAAAIQCAiznS3gAAAAkBAAAPAAAAAAAAAAAAAAAAAH8EAABkcnMvZG93 bnJldi54bWxQSwUGAAAAAAQABADzAAAAigUAAAAA "/>
            </w:pict>
          </mc:Fallback>
        </mc:AlternateContent>
      </w:r>
      <w:r>
        <w:rPr>
          <w:rFonts w:ascii="Times New Roman" w:hAnsi="Times New Roman" w:cs="Times New Roman"/>
          <w:sz w:val="28"/>
          <w:szCs w:val="28"/>
        </w:rPr>
        <w:t xml:space="preserve"> </w:t>
      </w:r>
    </w:p>
    <w:p w:rsidR="009C3BA9" w:rsidRDefault="009C3BA9" w:rsidP="009C3BA9">
      <w:pPr>
        <w:spacing w:before="120"/>
        <w:jc w:val="center"/>
        <w:rPr>
          <w:rFonts w:ascii="Times New Roman" w:hAnsi="Times New Roman" w:cs="Times New Roman"/>
          <w:b/>
          <w:sz w:val="28"/>
          <w:szCs w:val="28"/>
        </w:rPr>
      </w:pPr>
      <w:r>
        <w:rPr>
          <w:rFonts w:ascii="Times New Roman" w:hAnsi="Times New Roman" w:cs="Times New Roman"/>
          <w:b/>
          <w:sz w:val="28"/>
          <w:szCs w:val="28"/>
        </w:rPr>
        <w:t>GIÁM ĐỐC SỞ TÀI NGUYÊN VÀ MÔI TRƯỜNG</w:t>
      </w:r>
    </w:p>
    <w:p w:rsidR="009C3BA9" w:rsidRDefault="009C3BA9" w:rsidP="009C3BA9">
      <w:pPr>
        <w:spacing w:before="120"/>
        <w:jc w:val="center"/>
        <w:rPr>
          <w:rFonts w:ascii="Times New Roman" w:hAnsi="Times New Roman" w:cs="Times New Roman"/>
          <w:b/>
          <w:sz w:val="28"/>
          <w:szCs w:val="28"/>
        </w:rPr>
      </w:pPr>
    </w:p>
    <w:p w:rsidR="00421442" w:rsidRPr="00421442" w:rsidRDefault="009C3BA9" w:rsidP="00974481">
      <w:pPr>
        <w:shd w:val="clear" w:color="auto" w:fill="FFFFFF"/>
        <w:spacing w:after="120"/>
        <w:ind w:firstLine="709"/>
        <w:rPr>
          <w:rFonts w:ascii="Times New Roman" w:hAnsi="Times New Roman" w:cs="Times New Roman"/>
          <w:i/>
          <w:color w:val="000000"/>
          <w:sz w:val="28"/>
          <w:szCs w:val="28"/>
          <w:lang w:val="nl-NL"/>
        </w:rPr>
      </w:pPr>
      <w:r>
        <w:rPr>
          <w:rFonts w:ascii="Times New Roman" w:hAnsi="Times New Roman" w:cs="Times New Roman"/>
          <w:sz w:val="28"/>
          <w:szCs w:val="28"/>
        </w:rPr>
        <w:tab/>
      </w:r>
      <w:r w:rsidR="00421442" w:rsidRPr="00421442">
        <w:rPr>
          <w:rFonts w:ascii="Times New Roman" w:hAnsi="Times New Roman" w:cs="Times New Roman"/>
          <w:i/>
          <w:color w:val="000000"/>
          <w:sz w:val="28"/>
          <w:szCs w:val="28"/>
          <w:lang w:val="nl-NL"/>
        </w:rPr>
        <w:t>Căn cứ Quyết định số 12/2020/QĐ-UBND ngày 20/4/2020 của UBND tỉnh ban hành chức năng, nhiệm vụ, quyền hạn và cơ cấu tổ chức của Sở Tài nguyên và Môi trường;</w:t>
      </w:r>
    </w:p>
    <w:p w:rsidR="009C3BA9" w:rsidRPr="00421442" w:rsidRDefault="009C3BA9" w:rsidP="00974481">
      <w:pPr>
        <w:spacing w:after="120"/>
        <w:rPr>
          <w:rFonts w:ascii="Times New Roman" w:hAnsi="Times New Roman" w:cs="Times New Roman"/>
          <w:i/>
          <w:sz w:val="28"/>
          <w:szCs w:val="28"/>
        </w:rPr>
      </w:pPr>
      <w:r w:rsidRPr="00421442">
        <w:rPr>
          <w:rFonts w:ascii="Times New Roman" w:hAnsi="Times New Roman" w:cs="Times New Roman"/>
          <w:i/>
          <w:sz w:val="28"/>
          <w:szCs w:val="28"/>
        </w:rPr>
        <w:tab/>
        <w:t xml:space="preserve">Căn cứ </w:t>
      </w:r>
      <w:r w:rsidR="00396555">
        <w:rPr>
          <w:rFonts w:ascii="Times New Roman" w:hAnsi="Times New Roman" w:cs="Times New Roman"/>
          <w:i/>
          <w:sz w:val="28"/>
          <w:szCs w:val="28"/>
        </w:rPr>
        <w:t>C</w:t>
      </w:r>
      <w:r w:rsidRPr="00421442">
        <w:rPr>
          <w:rFonts w:ascii="Times New Roman" w:hAnsi="Times New Roman" w:cs="Times New Roman"/>
          <w:i/>
          <w:sz w:val="28"/>
          <w:szCs w:val="28"/>
        </w:rPr>
        <w:t xml:space="preserve">hương trình số </w:t>
      </w:r>
      <w:r w:rsidR="00793CEC">
        <w:rPr>
          <w:rFonts w:ascii="Times New Roman" w:hAnsi="Times New Roman" w:cs="Times New Roman"/>
          <w:i/>
          <w:sz w:val="28"/>
          <w:szCs w:val="28"/>
        </w:rPr>
        <w:t>04</w:t>
      </w:r>
      <w:r w:rsidR="007873E9" w:rsidRPr="00421442">
        <w:rPr>
          <w:rFonts w:ascii="Times New Roman" w:hAnsi="Times New Roman" w:cs="Times New Roman"/>
          <w:i/>
          <w:sz w:val="28"/>
          <w:szCs w:val="28"/>
        </w:rPr>
        <w:t>/</w:t>
      </w:r>
      <w:r w:rsidRPr="00421442">
        <w:rPr>
          <w:rFonts w:ascii="Times New Roman" w:hAnsi="Times New Roman" w:cs="Times New Roman"/>
          <w:i/>
          <w:sz w:val="28"/>
          <w:szCs w:val="28"/>
        </w:rPr>
        <w:t xml:space="preserve">CTr-UBND ngày </w:t>
      </w:r>
      <w:r w:rsidR="00793CEC">
        <w:rPr>
          <w:rFonts w:ascii="Times New Roman" w:hAnsi="Times New Roman" w:cs="Times New Roman"/>
          <w:i/>
          <w:sz w:val="28"/>
          <w:szCs w:val="28"/>
        </w:rPr>
        <w:t>06</w:t>
      </w:r>
      <w:r w:rsidR="007873E9" w:rsidRPr="00421442">
        <w:rPr>
          <w:rFonts w:ascii="Times New Roman" w:hAnsi="Times New Roman" w:cs="Times New Roman"/>
          <w:i/>
          <w:sz w:val="28"/>
          <w:szCs w:val="28"/>
        </w:rPr>
        <w:t>/01/</w:t>
      </w:r>
      <w:r w:rsidRPr="00421442">
        <w:rPr>
          <w:rFonts w:ascii="Times New Roman" w:hAnsi="Times New Roman" w:cs="Times New Roman"/>
          <w:i/>
          <w:sz w:val="28"/>
          <w:szCs w:val="28"/>
        </w:rPr>
        <w:t>202</w:t>
      </w:r>
      <w:r w:rsidR="00793CEC">
        <w:rPr>
          <w:rFonts w:ascii="Times New Roman" w:hAnsi="Times New Roman" w:cs="Times New Roman"/>
          <w:i/>
          <w:sz w:val="28"/>
          <w:szCs w:val="28"/>
        </w:rPr>
        <w:t>1</w:t>
      </w:r>
      <w:r w:rsidRPr="00421442">
        <w:rPr>
          <w:rFonts w:ascii="Times New Roman" w:hAnsi="Times New Roman" w:cs="Times New Roman"/>
          <w:i/>
          <w:sz w:val="28"/>
          <w:szCs w:val="28"/>
        </w:rPr>
        <w:t xml:space="preserve"> của </w:t>
      </w:r>
      <w:r w:rsidR="00396555">
        <w:rPr>
          <w:rFonts w:ascii="Times New Roman" w:hAnsi="Times New Roman" w:cs="Times New Roman"/>
          <w:i/>
          <w:sz w:val="28"/>
          <w:szCs w:val="28"/>
        </w:rPr>
        <w:t>UBND</w:t>
      </w:r>
      <w:r w:rsidRPr="00421442">
        <w:rPr>
          <w:rFonts w:ascii="Times New Roman" w:hAnsi="Times New Roman" w:cs="Times New Roman"/>
          <w:i/>
          <w:sz w:val="28"/>
          <w:szCs w:val="28"/>
        </w:rPr>
        <w:t xml:space="preserve"> tỉnh về việc triển khai nhiệm vụ kế hoạch phát triển kinh tế </w:t>
      </w:r>
      <w:r w:rsidR="002B45A4">
        <w:rPr>
          <w:rFonts w:ascii="Times New Roman" w:hAnsi="Times New Roman" w:cs="Times New Roman"/>
          <w:i/>
          <w:sz w:val="28"/>
          <w:szCs w:val="28"/>
        </w:rPr>
        <w:t xml:space="preserve">- </w:t>
      </w:r>
      <w:r w:rsidRPr="00421442">
        <w:rPr>
          <w:rFonts w:ascii="Times New Roman" w:hAnsi="Times New Roman" w:cs="Times New Roman"/>
          <w:i/>
          <w:sz w:val="28"/>
          <w:szCs w:val="28"/>
        </w:rPr>
        <w:t>xã hội năm 202</w:t>
      </w:r>
      <w:r w:rsidR="00793CEC">
        <w:rPr>
          <w:rFonts w:ascii="Times New Roman" w:hAnsi="Times New Roman" w:cs="Times New Roman"/>
          <w:i/>
          <w:sz w:val="28"/>
          <w:szCs w:val="28"/>
        </w:rPr>
        <w:t>1</w:t>
      </w:r>
      <w:r w:rsidRPr="00421442">
        <w:rPr>
          <w:rFonts w:ascii="Times New Roman" w:hAnsi="Times New Roman" w:cs="Times New Roman"/>
          <w:i/>
          <w:sz w:val="28"/>
          <w:szCs w:val="28"/>
        </w:rPr>
        <w:t>;</w:t>
      </w:r>
    </w:p>
    <w:p w:rsidR="009C3BA9" w:rsidRPr="00421442" w:rsidRDefault="009C3BA9" w:rsidP="00974481">
      <w:pPr>
        <w:spacing w:after="120"/>
        <w:rPr>
          <w:rFonts w:ascii="Times New Roman" w:hAnsi="Times New Roman" w:cs="Times New Roman"/>
          <w:i/>
          <w:sz w:val="28"/>
          <w:szCs w:val="28"/>
        </w:rPr>
      </w:pPr>
      <w:r w:rsidRPr="00421442">
        <w:rPr>
          <w:rFonts w:ascii="Times New Roman" w:hAnsi="Times New Roman" w:cs="Times New Roman"/>
          <w:i/>
          <w:sz w:val="28"/>
          <w:szCs w:val="28"/>
        </w:rPr>
        <w:tab/>
        <w:t>Căn cứ kế hoạch nhiệm vụ năm 202</w:t>
      </w:r>
      <w:r w:rsidR="00793CEC">
        <w:rPr>
          <w:rFonts w:ascii="Times New Roman" w:hAnsi="Times New Roman" w:cs="Times New Roman"/>
          <w:i/>
          <w:sz w:val="28"/>
          <w:szCs w:val="28"/>
        </w:rPr>
        <w:t>1</w:t>
      </w:r>
      <w:r w:rsidRPr="00421442">
        <w:rPr>
          <w:rFonts w:ascii="Times New Roman" w:hAnsi="Times New Roman" w:cs="Times New Roman"/>
          <w:i/>
          <w:sz w:val="28"/>
          <w:szCs w:val="28"/>
        </w:rPr>
        <w:t xml:space="preserve"> của Sở Tài nguyên và Môi trường;</w:t>
      </w:r>
    </w:p>
    <w:p w:rsidR="009C3BA9" w:rsidRDefault="009C3BA9" w:rsidP="00974481">
      <w:pPr>
        <w:spacing w:after="120"/>
        <w:rPr>
          <w:rFonts w:ascii="Times New Roman" w:hAnsi="Times New Roman" w:cs="Times New Roman"/>
          <w:sz w:val="28"/>
          <w:szCs w:val="28"/>
        </w:rPr>
      </w:pPr>
      <w:r w:rsidRPr="00421442">
        <w:rPr>
          <w:rFonts w:ascii="Times New Roman" w:hAnsi="Times New Roman" w:cs="Times New Roman"/>
          <w:i/>
          <w:sz w:val="28"/>
          <w:szCs w:val="28"/>
        </w:rPr>
        <w:tab/>
        <w:t>Xét đề nghị của Chánh Văn phòng Sở</w:t>
      </w:r>
      <w:r w:rsidR="00793CEC">
        <w:rPr>
          <w:rFonts w:ascii="Times New Roman" w:hAnsi="Times New Roman" w:cs="Times New Roman"/>
          <w:i/>
          <w:sz w:val="28"/>
          <w:szCs w:val="28"/>
        </w:rPr>
        <w:t xml:space="preserve"> (sau khi</w:t>
      </w:r>
      <w:r w:rsidR="00C946A9">
        <w:rPr>
          <w:rFonts w:ascii="Times New Roman" w:hAnsi="Times New Roman" w:cs="Times New Roman"/>
          <w:i/>
          <w:sz w:val="28"/>
          <w:szCs w:val="28"/>
        </w:rPr>
        <w:t xml:space="preserve"> </w:t>
      </w:r>
      <w:r w:rsidR="002B45A4">
        <w:rPr>
          <w:rFonts w:ascii="Times New Roman" w:hAnsi="Times New Roman" w:cs="Times New Roman"/>
          <w:i/>
          <w:sz w:val="28"/>
          <w:szCs w:val="28"/>
        </w:rPr>
        <w:t>th</w:t>
      </w:r>
      <w:r w:rsidR="002B45A4" w:rsidRPr="002B45A4">
        <w:rPr>
          <w:rFonts w:ascii="Times New Roman" w:hAnsi="Times New Roman" w:cs="Times New Roman"/>
          <w:i/>
          <w:sz w:val="28"/>
          <w:szCs w:val="28"/>
        </w:rPr>
        <w:t>ống</w:t>
      </w:r>
      <w:r w:rsidR="002B45A4">
        <w:rPr>
          <w:rFonts w:ascii="Times New Roman" w:hAnsi="Times New Roman" w:cs="Times New Roman"/>
          <w:i/>
          <w:sz w:val="28"/>
          <w:szCs w:val="28"/>
        </w:rPr>
        <w:t xml:space="preserve"> nh</w:t>
      </w:r>
      <w:r w:rsidR="002B45A4" w:rsidRPr="002B45A4">
        <w:rPr>
          <w:rFonts w:ascii="Times New Roman" w:hAnsi="Times New Roman" w:cs="Times New Roman"/>
          <w:i/>
          <w:sz w:val="28"/>
          <w:szCs w:val="28"/>
        </w:rPr>
        <w:t>ấ</w:t>
      </w:r>
      <w:r w:rsidR="002B45A4">
        <w:rPr>
          <w:rFonts w:ascii="Times New Roman" w:hAnsi="Times New Roman" w:cs="Times New Roman"/>
          <w:i/>
          <w:sz w:val="28"/>
          <w:szCs w:val="28"/>
        </w:rPr>
        <w:t>t v</w:t>
      </w:r>
      <w:r w:rsidR="002B45A4" w:rsidRPr="002B45A4">
        <w:rPr>
          <w:rFonts w:ascii="Times New Roman" w:hAnsi="Times New Roman" w:cs="Times New Roman"/>
          <w:i/>
          <w:sz w:val="28"/>
          <w:szCs w:val="28"/>
        </w:rPr>
        <w:t>ới</w:t>
      </w:r>
      <w:r w:rsidR="002B45A4">
        <w:rPr>
          <w:rFonts w:ascii="Times New Roman" w:hAnsi="Times New Roman" w:cs="Times New Roman"/>
          <w:i/>
          <w:sz w:val="28"/>
          <w:szCs w:val="28"/>
        </w:rPr>
        <w:t xml:space="preserve"> c</w:t>
      </w:r>
      <w:r w:rsidR="002B45A4" w:rsidRPr="002B45A4">
        <w:rPr>
          <w:rFonts w:ascii="Times New Roman" w:hAnsi="Times New Roman" w:cs="Times New Roman"/>
          <w:i/>
          <w:sz w:val="28"/>
          <w:szCs w:val="28"/>
        </w:rPr>
        <w:t>ác</w:t>
      </w:r>
      <w:r w:rsidR="002B45A4">
        <w:rPr>
          <w:rFonts w:ascii="Times New Roman" w:hAnsi="Times New Roman" w:cs="Times New Roman"/>
          <w:i/>
          <w:sz w:val="28"/>
          <w:szCs w:val="28"/>
        </w:rPr>
        <w:t xml:space="preserve"> P</w:t>
      </w:r>
      <w:r w:rsidR="00793CEC">
        <w:rPr>
          <w:rFonts w:ascii="Times New Roman" w:hAnsi="Times New Roman" w:cs="Times New Roman"/>
          <w:i/>
          <w:sz w:val="28"/>
          <w:szCs w:val="28"/>
        </w:rPr>
        <w:t>hòng</w:t>
      </w:r>
      <w:r w:rsidR="00765F43">
        <w:rPr>
          <w:rFonts w:ascii="Times New Roman" w:hAnsi="Times New Roman" w:cs="Times New Roman"/>
          <w:i/>
          <w:sz w:val="28"/>
          <w:szCs w:val="28"/>
        </w:rPr>
        <w:t>,</w:t>
      </w:r>
      <w:r w:rsidR="00793CEC">
        <w:rPr>
          <w:rFonts w:ascii="Times New Roman" w:hAnsi="Times New Roman" w:cs="Times New Roman"/>
          <w:i/>
          <w:sz w:val="28"/>
          <w:szCs w:val="28"/>
        </w:rPr>
        <w:t xml:space="preserve"> </w:t>
      </w:r>
      <w:r w:rsidR="00765F43">
        <w:rPr>
          <w:rFonts w:ascii="Times New Roman" w:hAnsi="Times New Roman" w:cs="Times New Roman"/>
          <w:i/>
          <w:sz w:val="28"/>
          <w:szCs w:val="28"/>
        </w:rPr>
        <w:t>đơn vị sự nghiệp</w:t>
      </w:r>
      <w:r w:rsidR="00547B73">
        <w:rPr>
          <w:rFonts w:ascii="Times New Roman" w:hAnsi="Times New Roman" w:cs="Times New Roman"/>
          <w:i/>
          <w:sz w:val="28"/>
          <w:szCs w:val="28"/>
        </w:rPr>
        <w:t xml:space="preserve"> thuộc Sở</w:t>
      </w:r>
      <w:r w:rsidR="00793CEC">
        <w:rPr>
          <w:rFonts w:ascii="Times New Roman" w:hAnsi="Times New Roman" w:cs="Times New Roman"/>
          <w:i/>
          <w:sz w:val="28"/>
          <w:szCs w:val="28"/>
        </w:rPr>
        <w:t>)</w:t>
      </w:r>
      <w:r w:rsidR="00421442">
        <w:rPr>
          <w:rFonts w:ascii="Times New Roman" w:hAnsi="Times New Roman" w:cs="Times New Roman"/>
          <w:sz w:val="28"/>
          <w:szCs w:val="28"/>
        </w:rPr>
        <w:t>.</w:t>
      </w:r>
    </w:p>
    <w:p w:rsidR="009C3BA9" w:rsidRDefault="009C3BA9" w:rsidP="00974481">
      <w:pPr>
        <w:spacing w:after="120"/>
        <w:jc w:val="center"/>
        <w:rPr>
          <w:rFonts w:ascii="Times New Roman" w:hAnsi="Times New Roman" w:cs="Times New Roman"/>
          <w:b/>
          <w:sz w:val="28"/>
          <w:szCs w:val="28"/>
        </w:rPr>
      </w:pPr>
      <w:r>
        <w:rPr>
          <w:rFonts w:ascii="Times New Roman" w:hAnsi="Times New Roman" w:cs="Times New Roman"/>
          <w:b/>
          <w:sz w:val="28"/>
          <w:szCs w:val="28"/>
        </w:rPr>
        <w:t>QUYẾT ĐỊNH:</w:t>
      </w:r>
    </w:p>
    <w:p w:rsidR="009C3BA9" w:rsidRDefault="009C3BA9" w:rsidP="00974481">
      <w:pPr>
        <w:spacing w:after="120"/>
        <w:rPr>
          <w:rFonts w:ascii="Times New Roman" w:hAnsi="Times New Roman" w:cs="Times New Roman"/>
          <w:sz w:val="28"/>
          <w:szCs w:val="28"/>
        </w:rPr>
      </w:pPr>
      <w:r>
        <w:rPr>
          <w:rFonts w:ascii="Times New Roman" w:hAnsi="Times New Roman" w:cs="Times New Roman"/>
          <w:b/>
          <w:sz w:val="28"/>
          <w:szCs w:val="28"/>
        </w:rPr>
        <w:tab/>
        <w:t>Điề</w:t>
      </w:r>
      <w:r w:rsidR="00366889">
        <w:rPr>
          <w:rFonts w:ascii="Times New Roman" w:hAnsi="Times New Roman" w:cs="Times New Roman"/>
          <w:b/>
          <w:sz w:val="28"/>
          <w:szCs w:val="28"/>
        </w:rPr>
        <w:t xml:space="preserve">u 1. </w:t>
      </w:r>
      <w:r>
        <w:rPr>
          <w:rFonts w:ascii="Times New Roman" w:hAnsi="Times New Roman" w:cs="Times New Roman"/>
          <w:sz w:val="28"/>
          <w:szCs w:val="28"/>
        </w:rPr>
        <w:t>Ban hành Khung kế hoạch triển khai nhiệm vụ phát triển kinh tế</w:t>
      </w:r>
      <w:r w:rsidR="00366889">
        <w:rPr>
          <w:rFonts w:ascii="Times New Roman" w:hAnsi="Times New Roman" w:cs="Times New Roman"/>
          <w:sz w:val="28"/>
          <w:szCs w:val="28"/>
        </w:rPr>
        <w:t xml:space="preserve"> -</w:t>
      </w:r>
      <w:r>
        <w:rPr>
          <w:rFonts w:ascii="Times New Roman" w:hAnsi="Times New Roman" w:cs="Times New Roman"/>
          <w:sz w:val="28"/>
          <w:szCs w:val="28"/>
        </w:rPr>
        <w:t xml:space="preserve"> xã hội năm 202</w:t>
      </w:r>
      <w:r w:rsidR="00793CEC">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i/>
          <w:sz w:val="28"/>
          <w:szCs w:val="28"/>
        </w:rPr>
        <w:t>(có biểu khung kế hoạch 202</w:t>
      </w:r>
      <w:r w:rsidR="009979C4">
        <w:rPr>
          <w:rFonts w:ascii="Times New Roman" w:hAnsi="Times New Roman" w:cs="Times New Roman"/>
          <w:i/>
          <w:sz w:val="28"/>
          <w:szCs w:val="28"/>
        </w:rPr>
        <w:t>1</w:t>
      </w:r>
      <w:r>
        <w:rPr>
          <w:rFonts w:ascii="Times New Roman" w:hAnsi="Times New Roman" w:cs="Times New Roman"/>
          <w:i/>
          <w:sz w:val="28"/>
          <w:szCs w:val="28"/>
        </w:rPr>
        <w:t xml:space="preserve"> kèm theo).</w:t>
      </w:r>
    </w:p>
    <w:p w:rsidR="009C3BA9" w:rsidRDefault="009C3BA9" w:rsidP="00974481">
      <w:pPr>
        <w:spacing w:after="120"/>
        <w:rPr>
          <w:rFonts w:ascii="Times New Roman" w:hAnsi="Times New Roman" w:cs="Times New Roman"/>
          <w:b/>
          <w:sz w:val="28"/>
          <w:szCs w:val="28"/>
        </w:rPr>
      </w:pPr>
      <w:r>
        <w:rPr>
          <w:rFonts w:ascii="Times New Roman" w:hAnsi="Times New Roman" w:cs="Times New Roman"/>
          <w:b/>
          <w:sz w:val="28"/>
          <w:szCs w:val="28"/>
        </w:rPr>
        <w:tab/>
        <w:t>Điề</w:t>
      </w:r>
      <w:r w:rsidR="00366889">
        <w:rPr>
          <w:rFonts w:ascii="Times New Roman" w:hAnsi="Times New Roman" w:cs="Times New Roman"/>
          <w:b/>
          <w:sz w:val="28"/>
          <w:szCs w:val="28"/>
        </w:rPr>
        <w:t>u 2. Tổ chức thực hiện</w:t>
      </w:r>
    </w:p>
    <w:p w:rsidR="009C3BA9" w:rsidRDefault="009C3BA9" w:rsidP="00974481">
      <w:pPr>
        <w:spacing w:after="120"/>
        <w:rPr>
          <w:rFonts w:ascii="Times New Roman" w:hAnsi="Times New Roman" w:cs="Times New Roman"/>
          <w:sz w:val="28"/>
          <w:szCs w:val="28"/>
        </w:rPr>
      </w:pPr>
      <w:r>
        <w:rPr>
          <w:rFonts w:ascii="Times New Roman" w:hAnsi="Times New Roman" w:cs="Times New Roman"/>
          <w:sz w:val="28"/>
          <w:szCs w:val="28"/>
        </w:rPr>
        <w:tab/>
      </w:r>
      <w:r w:rsidR="00D2610F">
        <w:rPr>
          <w:rFonts w:ascii="Times New Roman" w:hAnsi="Times New Roman" w:cs="Times New Roman"/>
          <w:sz w:val="28"/>
          <w:szCs w:val="28"/>
        </w:rPr>
        <w:t>1.</w:t>
      </w:r>
      <w:r>
        <w:rPr>
          <w:rFonts w:ascii="Times New Roman" w:hAnsi="Times New Roman" w:cs="Times New Roman"/>
          <w:sz w:val="28"/>
          <w:szCs w:val="28"/>
        </w:rPr>
        <w:t xml:space="preserve"> Giao các phòng, đơn vị sự nghiệp thuộc Sở căn cứ Khung kế hoạch triển khai nhiệm vụ phát triển kinh tế - xã hội năm </w:t>
      </w:r>
      <w:r w:rsidR="009A5CBE">
        <w:rPr>
          <w:rFonts w:ascii="Times New Roman" w:hAnsi="Times New Roman" w:cs="Times New Roman"/>
          <w:sz w:val="28"/>
          <w:szCs w:val="28"/>
        </w:rPr>
        <w:t>202</w:t>
      </w:r>
      <w:r w:rsidR="00765F43">
        <w:rPr>
          <w:rFonts w:ascii="Times New Roman" w:hAnsi="Times New Roman" w:cs="Times New Roman"/>
          <w:sz w:val="28"/>
          <w:szCs w:val="28"/>
        </w:rPr>
        <w:t>1</w:t>
      </w:r>
      <w:r w:rsidR="009A5CBE">
        <w:rPr>
          <w:rFonts w:ascii="Times New Roman" w:hAnsi="Times New Roman" w:cs="Times New Roman"/>
          <w:sz w:val="28"/>
          <w:szCs w:val="28"/>
        </w:rPr>
        <w:t xml:space="preserve"> lập kế hoạch chi tiết </w:t>
      </w:r>
      <w:r>
        <w:rPr>
          <w:rFonts w:ascii="Times New Roman" w:hAnsi="Times New Roman" w:cs="Times New Roman"/>
          <w:sz w:val="28"/>
          <w:szCs w:val="28"/>
        </w:rPr>
        <w:t xml:space="preserve">để triển khai thực hiện có hiệu quả, hoàn thành </w:t>
      </w:r>
      <w:r w:rsidR="009A5CBE">
        <w:rPr>
          <w:rFonts w:ascii="Times New Roman" w:hAnsi="Times New Roman" w:cs="Times New Roman"/>
          <w:sz w:val="28"/>
          <w:szCs w:val="28"/>
        </w:rPr>
        <w:t>đúng tiến độ yêu cầu</w:t>
      </w:r>
      <w:r>
        <w:rPr>
          <w:rFonts w:ascii="Times New Roman" w:hAnsi="Times New Roman" w:cs="Times New Roman"/>
          <w:sz w:val="28"/>
          <w:szCs w:val="28"/>
        </w:rPr>
        <w:t>. Định kỳ</w:t>
      </w:r>
      <w:r w:rsidR="009A5CBE">
        <w:rPr>
          <w:rFonts w:ascii="Times New Roman" w:hAnsi="Times New Roman" w:cs="Times New Roman"/>
          <w:sz w:val="28"/>
          <w:szCs w:val="28"/>
        </w:rPr>
        <w:t xml:space="preserve"> hàng tháng, quý</w:t>
      </w:r>
      <w:r>
        <w:rPr>
          <w:rFonts w:ascii="Times New Roman" w:hAnsi="Times New Roman" w:cs="Times New Roman"/>
          <w:sz w:val="28"/>
          <w:szCs w:val="28"/>
        </w:rPr>
        <w:t xml:space="preserve"> báo cáo Sở Tài nguyên và Môi trường (qua Văn phòng Sở) vào ngày 15 hàng tháng (lồng vào báo cáo định kỳ kết quả công tác chuyên môn).</w:t>
      </w:r>
    </w:p>
    <w:p w:rsidR="009C3BA9" w:rsidRDefault="009C3BA9" w:rsidP="00974481">
      <w:pPr>
        <w:spacing w:after="120"/>
        <w:rPr>
          <w:rFonts w:ascii="Times New Roman" w:hAnsi="Times New Roman" w:cs="Times New Roman"/>
          <w:sz w:val="28"/>
          <w:szCs w:val="28"/>
        </w:rPr>
      </w:pPr>
      <w:r>
        <w:rPr>
          <w:rFonts w:ascii="Times New Roman" w:hAnsi="Times New Roman" w:cs="Times New Roman"/>
          <w:sz w:val="28"/>
          <w:szCs w:val="28"/>
        </w:rPr>
        <w:tab/>
      </w:r>
      <w:r w:rsidR="00D2610F">
        <w:rPr>
          <w:rFonts w:ascii="Times New Roman" w:hAnsi="Times New Roman" w:cs="Times New Roman"/>
          <w:sz w:val="28"/>
          <w:szCs w:val="28"/>
        </w:rPr>
        <w:t>2.</w:t>
      </w:r>
      <w:r>
        <w:rPr>
          <w:rFonts w:ascii="Times New Roman" w:hAnsi="Times New Roman" w:cs="Times New Roman"/>
          <w:sz w:val="28"/>
          <w:szCs w:val="28"/>
        </w:rPr>
        <w:t xml:space="preserve"> Giao Văn phòng Sở </w:t>
      </w:r>
      <w:r w:rsidR="00393A86">
        <w:rPr>
          <w:rFonts w:ascii="Times New Roman" w:hAnsi="Times New Roman" w:cs="Times New Roman"/>
          <w:sz w:val="28"/>
          <w:szCs w:val="28"/>
        </w:rPr>
        <w:t>theo d</w:t>
      </w:r>
      <w:r w:rsidR="00393A86" w:rsidRPr="00393A86">
        <w:rPr>
          <w:rFonts w:ascii="Times New Roman" w:hAnsi="Times New Roman" w:cs="Times New Roman"/>
          <w:sz w:val="28"/>
          <w:szCs w:val="28"/>
        </w:rPr>
        <w:t>õi</w:t>
      </w:r>
      <w:r>
        <w:rPr>
          <w:rFonts w:ascii="Times New Roman" w:hAnsi="Times New Roman" w:cs="Times New Roman"/>
          <w:sz w:val="28"/>
          <w:szCs w:val="28"/>
        </w:rPr>
        <w:t>, đôn đốc, định kỳ hàng tháng tổng hợp kết quả thực hiện báo cáo Giám đốc</w:t>
      </w:r>
      <w:r w:rsidR="00393A86">
        <w:rPr>
          <w:rFonts w:ascii="Times New Roman" w:hAnsi="Times New Roman" w:cs="Times New Roman"/>
          <w:sz w:val="28"/>
          <w:szCs w:val="28"/>
        </w:rPr>
        <w:t xml:space="preserve"> S</w:t>
      </w:r>
      <w:r w:rsidR="00393A86" w:rsidRPr="00393A86">
        <w:rPr>
          <w:rFonts w:ascii="Times New Roman" w:hAnsi="Times New Roman" w:cs="Times New Roman"/>
          <w:sz w:val="28"/>
          <w:szCs w:val="28"/>
        </w:rPr>
        <w:t>ở</w:t>
      </w:r>
      <w:r>
        <w:rPr>
          <w:rFonts w:ascii="Times New Roman" w:hAnsi="Times New Roman" w:cs="Times New Roman"/>
          <w:sz w:val="28"/>
          <w:szCs w:val="28"/>
        </w:rPr>
        <w:t>.</w:t>
      </w:r>
    </w:p>
    <w:p w:rsidR="00393A86" w:rsidRDefault="009C3BA9" w:rsidP="00974481">
      <w:pPr>
        <w:spacing w:after="120"/>
        <w:rPr>
          <w:rFonts w:ascii="Times New Roman" w:hAnsi="Times New Roman" w:cs="Times New Roman"/>
          <w:b/>
          <w:sz w:val="28"/>
          <w:szCs w:val="28"/>
        </w:rPr>
      </w:pPr>
      <w:r>
        <w:rPr>
          <w:rFonts w:ascii="Times New Roman" w:hAnsi="Times New Roman" w:cs="Times New Roman"/>
          <w:b/>
          <w:sz w:val="28"/>
          <w:szCs w:val="28"/>
        </w:rPr>
        <w:tab/>
        <w:t>Điều 3</w:t>
      </w:r>
      <w:r w:rsidR="00366889">
        <w:rPr>
          <w:rFonts w:ascii="Times New Roman" w:hAnsi="Times New Roman" w:cs="Times New Roman"/>
          <w:b/>
          <w:sz w:val="28"/>
          <w:szCs w:val="28"/>
        </w:rPr>
        <w:t>.</w:t>
      </w:r>
      <w:r w:rsidRPr="00393A86">
        <w:rPr>
          <w:rFonts w:ascii="Times New Roman" w:hAnsi="Times New Roman" w:cs="Times New Roman"/>
          <w:sz w:val="28"/>
          <w:szCs w:val="28"/>
        </w:rPr>
        <w:t xml:space="preserve"> </w:t>
      </w:r>
      <w:r w:rsidR="00393A86" w:rsidRPr="00393A86">
        <w:rPr>
          <w:rFonts w:ascii="Times New Roman" w:hAnsi="Times New Roman" w:cs="Times New Roman"/>
          <w:sz w:val="28"/>
          <w:szCs w:val="28"/>
        </w:rPr>
        <w:t>Quyết định này có hiệu lực kể từ ngày ban hành.</w:t>
      </w:r>
    </w:p>
    <w:p w:rsidR="009C3BA9" w:rsidRDefault="009C3BA9" w:rsidP="00D2610F">
      <w:pPr>
        <w:spacing w:after="120"/>
        <w:ind w:firstLine="720"/>
        <w:rPr>
          <w:rFonts w:ascii="Times New Roman" w:hAnsi="Times New Roman" w:cs="Times New Roman"/>
          <w:sz w:val="14"/>
        </w:rPr>
      </w:pPr>
      <w:r w:rsidRPr="00974481">
        <w:rPr>
          <w:rFonts w:ascii="Times New Roman" w:hAnsi="Times New Roman" w:cs="Times New Roman"/>
          <w:spacing w:val="-4"/>
          <w:sz w:val="28"/>
          <w:szCs w:val="28"/>
        </w:rPr>
        <w:t>Chánh Văn phòng</w:t>
      </w:r>
      <w:r w:rsidR="0021226B" w:rsidRPr="00974481">
        <w:rPr>
          <w:rFonts w:ascii="Times New Roman" w:hAnsi="Times New Roman" w:cs="Times New Roman"/>
          <w:spacing w:val="-4"/>
          <w:sz w:val="28"/>
          <w:szCs w:val="28"/>
        </w:rPr>
        <w:t xml:space="preserve"> Sở</w:t>
      </w:r>
      <w:r w:rsidRPr="00974481">
        <w:rPr>
          <w:rFonts w:ascii="Times New Roman" w:hAnsi="Times New Roman" w:cs="Times New Roman"/>
          <w:spacing w:val="-4"/>
          <w:sz w:val="28"/>
          <w:szCs w:val="28"/>
        </w:rPr>
        <w:t>, Chánh Thanh tra</w:t>
      </w:r>
      <w:r w:rsidR="0021226B" w:rsidRPr="00974481">
        <w:rPr>
          <w:rFonts w:ascii="Times New Roman" w:hAnsi="Times New Roman" w:cs="Times New Roman"/>
          <w:spacing w:val="-4"/>
          <w:sz w:val="28"/>
          <w:szCs w:val="28"/>
        </w:rPr>
        <w:t xml:space="preserve"> Sở</w:t>
      </w:r>
      <w:r w:rsidRPr="00974481">
        <w:rPr>
          <w:rFonts w:ascii="Times New Roman" w:hAnsi="Times New Roman" w:cs="Times New Roman"/>
          <w:spacing w:val="-4"/>
          <w:sz w:val="28"/>
          <w:szCs w:val="28"/>
        </w:rPr>
        <w:t>, Trưở</w:t>
      </w:r>
      <w:r w:rsidR="00765F43" w:rsidRPr="00974481">
        <w:rPr>
          <w:rFonts w:ascii="Times New Roman" w:hAnsi="Times New Roman" w:cs="Times New Roman"/>
          <w:spacing w:val="-4"/>
          <w:sz w:val="28"/>
          <w:szCs w:val="28"/>
        </w:rPr>
        <w:t>ng các phòng chuyên môn,</w:t>
      </w:r>
      <w:r w:rsidRPr="00974481">
        <w:rPr>
          <w:rFonts w:ascii="Times New Roman" w:hAnsi="Times New Roman" w:cs="Times New Roman"/>
          <w:spacing w:val="-4"/>
          <w:sz w:val="28"/>
          <w:szCs w:val="28"/>
        </w:rPr>
        <w:t xml:space="preserve"> </w:t>
      </w:r>
      <w:r w:rsidR="005734A8" w:rsidRPr="00974481">
        <w:rPr>
          <w:rFonts w:ascii="Times New Roman" w:hAnsi="Times New Roman" w:cs="Times New Roman"/>
          <w:spacing w:val="-4"/>
          <w:sz w:val="28"/>
          <w:szCs w:val="28"/>
        </w:rPr>
        <w:t xml:space="preserve">Giám </w:t>
      </w:r>
      <w:r w:rsidRPr="00974481">
        <w:rPr>
          <w:rFonts w:ascii="Times New Roman" w:hAnsi="Times New Roman" w:cs="Times New Roman"/>
          <w:spacing w:val="-4"/>
          <w:sz w:val="28"/>
          <w:szCs w:val="28"/>
        </w:rPr>
        <w:t>đốc các đơn vị sự nghiệp thuộc Sở chịu trách nhiệm thi hành Quyết định này./.</w:t>
      </w:r>
    </w:p>
    <w:tbl>
      <w:tblPr>
        <w:tblStyle w:val="TableGrid"/>
        <w:tblW w:w="94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2"/>
        <w:gridCol w:w="4528"/>
      </w:tblGrid>
      <w:tr w:rsidR="009C3BA9" w:rsidRPr="00737C9B" w:rsidTr="00304913">
        <w:trPr>
          <w:trHeight w:val="2188"/>
        </w:trPr>
        <w:tc>
          <w:tcPr>
            <w:tcW w:w="4962" w:type="dxa"/>
          </w:tcPr>
          <w:p w:rsidR="009C3BA9" w:rsidRPr="00737C9B" w:rsidRDefault="009C3BA9" w:rsidP="00B34690">
            <w:pPr>
              <w:rPr>
                <w:rFonts w:ascii="Times New Roman" w:hAnsi="Times New Roman"/>
                <w:b/>
                <w:i/>
              </w:rPr>
            </w:pPr>
            <w:r w:rsidRPr="00737C9B">
              <w:rPr>
                <w:rFonts w:ascii="Times New Roman" w:hAnsi="Times New Roman"/>
                <w:b/>
                <w:i/>
                <w:sz w:val="24"/>
                <w:szCs w:val="24"/>
              </w:rPr>
              <w:t>Nơi nhận</w:t>
            </w:r>
            <w:r w:rsidRPr="00737C9B">
              <w:rPr>
                <w:rFonts w:ascii="Times New Roman" w:hAnsi="Times New Roman"/>
                <w:b/>
                <w:i/>
              </w:rPr>
              <w:t>:</w:t>
            </w:r>
          </w:p>
          <w:p w:rsidR="009C3BA9" w:rsidRPr="00737C9B" w:rsidRDefault="009C3BA9" w:rsidP="00B34690">
            <w:pPr>
              <w:rPr>
                <w:rFonts w:ascii="Times New Roman" w:hAnsi="Times New Roman"/>
                <w:szCs w:val="22"/>
              </w:rPr>
            </w:pPr>
            <w:r w:rsidRPr="00737C9B">
              <w:rPr>
                <w:rFonts w:ascii="Times New Roman" w:hAnsi="Times New Roman"/>
                <w:szCs w:val="22"/>
              </w:rPr>
              <w:t>- Như Điều 3;</w:t>
            </w:r>
          </w:p>
          <w:p w:rsidR="009C3BA9" w:rsidRPr="00737C9B" w:rsidRDefault="00D2610F" w:rsidP="00B34690">
            <w:pPr>
              <w:rPr>
                <w:rFonts w:ascii="Times New Roman" w:hAnsi="Times New Roman"/>
                <w:szCs w:val="22"/>
              </w:rPr>
            </w:pPr>
            <w:r>
              <w:rPr>
                <w:rFonts w:ascii="Times New Roman" w:hAnsi="Times New Roman"/>
                <w:szCs w:val="22"/>
              </w:rPr>
              <w:t>- UBND tỉnh (để báo cáo);</w:t>
            </w:r>
          </w:p>
          <w:p w:rsidR="009C3BA9" w:rsidRPr="00737C9B" w:rsidRDefault="009C3BA9" w:rsidP="00B34690">
            <w:pPr>
              <w:rPr>
                <w:rFonts w:ascii="Times New Roman" w:hAnsi="Times New Roman"/>
                <w:szCs w:val="22"/>
              </w:rPr>
            </w:pPr>
            <w:r w:rsidRPr="00737C9B">
              <w:rPr>
                <w:rFonts w:ascii="Times New Roman" w:hAnsi="Times New Roman"/>
                <w:szCs w:val="22"/>
              </w:rPr>
              <w:t>- Phòng TN&amp;MT các huyện, TP, TX;</w:t>
            </w:r>
          </w:p>
          <w:p w:rsidR="009C3BA9" w:rsidRPr="00737C9B" w:rsidRDefault="009C3BA9" w:rsidP="00B34690">
            <w:pPr>
              <w:rPr>
                <w:rFonts w:ascii="Times New Roman" w:hAnsi="Times New Roman"/>
                <w:szCs w:val="22"/>
              </w:rPr>
            </w:pPr>
            <w:r w:rsidRPr="00737C9B">
              <w:rPr>
                <w:rFonts w:ascii="Times New Roman" w:hAnsi="Times New Roman"/>
                <w:szCs w:val="22"/>
              </w:rPr>
              <w:t>- GĐ, các PGĐ Sở ;</w:t>
            </w:r>
          </w:p>
          <w:p w:rsidR="009C3BA9" w:rsidRPr="00737C9B" w:rsidRDefault="009C3BA9" w:rsidP="00B34690">
            <w:pPr>
              <w:rPr>
                <w:rFonts w:ascii="Times New Roman" w:hAnsi="Times New Roman"/>
              </w:rPr>
            </w:pPr>
            <w:r w:rsidRPr="00737C9B">
              <w:rPr>
                <w:rFonts w:ascii="Times New Roman" w:hAnsi="Times New Roman"/>
                <w:szCs w:val="22"/>
              </w:rPr>
              <w:t>- Lưu: VT</w:t>
            </w:r>
            <w:r w:rsidR="0021226B">
              <w:rPr>
                <w:rFonts w:ascii="Times New Roman" w:hAnsi="Times New Roman"/>
                <w:szCs w:val="22"/>
              </w:rPr>
              <w:t>, VP, V</w:t>
            </w:r>
            <w:r w:rsidR="00366889">
              <w:rPr>
                <w:rFonts w:ascii="Times New Roman" w:hAnsi="Times New Roman"/>
                <w:szCs w:val="22"/>
              </w:rPr>
              <w:t>TN</w:t>
            </w:r>
            <w:r w:rsidRPr="00737C9B">
              <w:rPr>
                <w:rFonts w:ascii="Times New Roman" w:hAnsi="Times New Roman"/>
                <w:szCs w:val="22"/>
              </w:rPr>
              <w:t>.</w:t>
            </w:r>
          </w:p>
        </w:tc>
        <w:tc>
          <w:tcPr>
            <w:tcW w:w="4528" w:type="dxa"/>
          </w:tcPr>
          <w:p w:rsidR="009C3BA9" w:rsidRPr="00737C9B" w:rsidRDefault="009979C4" w:rsidP="00B34690">
            <w:pPr>
              <w:jc w:val="center"/>
              <w:rPr>
                <w:rFonts w:ascii="Times New Roman" w:hAnsi="Times New Roman"/>
                <w:b/>
                <w:sz w:val="28"/>
                <w:szCs w:val="28"/>
              </w:rPr>
            </w:pPr>
            <w:r>
              <w:rPr>
                <w:rFonts w:ascii="Times New Roman" w:hAnsi="Times New Roman"/>
                <w:b/>
                <w:sz w:val="28"/>
                <w:szCs w:val="28"/>
              </w:rPr>
              <w:t xml:space="preserve">  </w:t>
            </w:r>
            <w:r w:rsidR="009C3BA9" w:rsidRPr="00737C9B">
              <w:rPr>
                <w:rFonts w:ascii="Times New Roman" w:hAnsi="Times New Roman"/>
                <w:b/>
                <w:sz w:val="28"/>
                <w:szCs w:val="28"/>
              </w:rPr>
              <w:t>GIÁM ĐỐC</w:t>
            </w:r>
          </w:p>
          <w:p w:rsidR="009C3BA9" w:rsidRPr="00737C9B" w:rsidRDefault="009C3BA9" w:rsidP="00B34690">
            <w:pPr>
              <w:jc w:val="center"/>
              <w:rPr>
                <w:rFonts w:ascii="Times New Roman" w:hAnsi="Times New Roman"/>
                <w:b/>
                <w:sz w:val="28"/>
                <w:szCs w:val="28"/>
              </w:rPr>
            </w:pPr>
          </w:p>
          <w:p w:rsidR="009C3BA9" w:rsidRPr="00737C9B" w:rsidRDefault="009C3BA9" w:rsidP="00B34690">
            <w:pPr>
              <w:jc w:val="center"/>
              <w:rPr>
                <w:rFonts w:ascii="Times New Roman" w:hAnsi="Times New Roman"/>
                <w:b/>
                <w:sz w:val="28"/>
                <w:szCs w:val="28"/>
              </w:rPr>
            </w:pPr>
          </w:p>
          <w:p w:rsidR="009C3BA9" w:rsidRPr="00737C9B" w:rsidRDefault="009C3BA9" w:rsidP="00B34690">
            <w:pPr>
              <w:jc w:val="center"/>
              <w:rPr>
                <w:rFonts w:ascii="Times New Roman" w:hAnsi="Times New Roman"/>
                <w:b/>
                <w:sz w:val="28"/>
                <w:szCs w:val="28"/>
              </w:rPr>
            </w:pPr>
          </w:p>
          <w:p w:rsidR="009C3BA9" w:rsidRPr="00737C9B" w:rsidRDefault="009C3BA9" w:rsidP="00B34690">
            <w:pPr>
              <w:rPr>
                <w:rFonts w:ascii="Times New Roman" w:hAnsi="Times New Roman"/>
                <w:b/>
                <w:sz w:val="28"/>
                <w:szCs w:val="28"/>
              </w:rPr>
            </w:pPr>
          </w:p>
          <w:p w:rsidR="00974481" w:rsidRDefault="009979C4" w:rsidP="00B34690">
            <w:pPr>
              <w:jc w:val="center"/>
              <w:rPr>
                <w:rFonts w:ascii="Times New Roman" w:hAnsi="Times New Roman"/>
                <w:b/>
                <w:sz w:val="28"/>
                <w:szCs w:val="28"/>
              </w:rPr>
            </w:pPr>
            <w:r>
              <w:rPr>
                <w:rFonts w:ascii="Times New Roman" w:hAnsi="Times New Roman"/>
                <w:b/>
                <w:sz w:val="28"/>
                <w:szCs w:val="28"/>
              </w:rPr>
              <w:t xml:space="preserve">      </w:t>
            </w:r>
          </w:p>
          <w:p w:rsidR="00D2610F" w:rsidRPr="00737C9B" w:rsidRDefault="009979C4" w:rsidP="00304913">
            <w:pPr>
              <w:jc w:val="center"/>
              <w:rPr>
                <w:rFonts w:ascii="Times New Roman" w:hAnsi="Times New Roman"/>
                <w:b/>
              </w:rPr>
            </w:pPr>
            <w:r>
              <w:rPr>
                <w:rFonts w:ascii="Times New Roman" w:hAnsi="Times New Roman"/>
                <w:b/>
                <w:sz w:val="28"/>
                <w:szCs w:val="28"/>
              </w:rPr>
              <w:t xml:space="preserve"> </w:t>
            </w:r>
            <w:r w:rsidR="00974481">
              <w:rPr>
                <w:rFonts w:ascii="Times New Roman" w:hAnsi="Times New Roman"/>
                <w:b/>
                <w:sz w:val="28"/>
                <w:szCs w:val="28"/>
              </w:rPr>
              <w:t xml:space="preserve">     </w:t>
            </w:r>
            <w:r w:rsidR="009C3BA9">
              <w:rPr>
                <w:rFonts w:ascii="Times New Roman" w:hAnsi="Times New Roman"/>
                <w:b/>
                <w:sz w:val="28"/>
                <w:szCs w:val="28"/>
              </w:rPr>
              <w:t>Hồ Huy Thành</w:t>
            </w:r>
          </w:p>
        </w:tc>
      </w:tr>
    </w:tbl>
    <w:p w:rsidR="002E01B2" w:rsidRDefault="009C3BA9">
      <w:pPr>
        <w:rPr>
          <w:rFonts w:ascii="Times New Roman" w:hAnsi="Times New Roman" w:cs="Times New Roman"/>
          <w:b/>
        </w:rPr>
      </w:pPr>
      <w:r>
        <w:rPr>
          <w:rFonts w:ascii="Times New Roman" w:hAnsi="Times New Roman" w:cs="Times New Roman"/>
          <w:b/>
        </w:rPr>
        <w:t xml:space="preserve"> </w:t>
      </w:r>
    </w:p>
    <w:p w:rsidR="009979C4" w:rsidRDefault="009979C4">
      <w:pPr>
        <w:rPr>
          <w:rFonts w:ascii="Times New Roman" w:hAnsi="Times New Roman" w:cs="Times New Roman"/>
          <w:b/>
        </w:rPr>
        <w:sectPr w:rsidR="009979C4" w:rsidSect="006C0CDF">
          <w:headerReference w:type="default" r:id="rId7"/>
          <w:pgSz w:w="11907" w:h="16840" w:code="9"/>
          <w:pgMar w:top="1134" w:right="1021" w:bottom="1021" w:left="1701" w:header="720" w:footer="720" w:gutter="0"/>
          <w:cols w:space="720"/>
          <w:titlePg/>
          <w:docGrid w:linePitch="381"/>
        </w:sectPr>
      </w:pPr>
    </w:p>
    <w:tbl>
      <w:tblPr>
        <w:tblW w:w="15290" w:type="dxa"/>
        <w:tblLook w:val="04A0" w:firstRow="1" w:lastRow="0" w:firstColumn="1" w:lastColumn="0" w:noHBand="0" w:noVBand="1"/>
      </w:tblPr>
      <w:tblGrid>
        <w:gridCol w:w="599"/>
        <w:gridCol w:w="5255"/>
        <w:gridCol w:w="1538"/>
        <w:gridCol w:w="688"/>
        <w:gridCol w:w="2096"/>
        <w:gridCol w:w="3156"/>
        <w:gridCol w:w="1958"/>
      </w:tblGrid>
      <w:tr w:rsidR="002010A9" w:rsidRPr="002010A9" w:rsidTr="002010A9">
        <w:trPr>
          <w:trHeight w:val="375"/>
        </w:trPr>
        <w:tc>
          <w:tcPr>
            <w:tcW w:w="5854" w:type="dxa"/>
            <w:gridSpan w:val="2"/>
            <w:tcBorders>
              <w:top w:val="nil"/>
              <w:left w:val="nil"/>
              <w:bottom w:val="nil"/>
              <w:right w:val="nil"/>
            </w:tcBorders>
            <w:shd w:val="clear" w:color="auto" w:fill="auto"/>
            <w:vAlign w:val="bottom"/>
            <w:hideMark/>
          </w:tcPr>
          <w:p w:rsidR="002010A9" w:rsidRPr="002010A9" w:rsidRDefault="002010A9" w:rsidP="002010A9">
            <w:pPr>
              <w:jc w:val="center"/>
              <w:rPr>
                <w:rFonts w:ascii="Times New Roman" w:eastAsia="Times New Roman" w:hAnsi="Times New Roman" w:cs="Times New Roman"/>
                <w:color w:val="000000"/>
                <w:sz w:val="26"/>
                <w:szCs w:val="26"/>
              </w:rPr>
            </w:pPr>
            <w:r w:rsidRPr="002010A9">
              <w:rPr>
                <w:rFonts w:ascii="Times New Roman" w:eastAsia="Times New Roman" w:hAnsi="Times New Roman" w:cs="Times New Roman"/>
                <w:color w:val="000000"/>
                <w:sz w:val="26"/>
                <w:szCs w:val="26"/>
              </w:rPr>
              <w:lastRenderedPageBreak/>
              <w:t>UBND TỈNH HÀ TĨNH</w:t>
            </w:r>
          </w:p>
        </w:tc>
        <w:tc>
          <w:tcPr>
            <w:tcW w:w="1538" w:type="dxa"/>
            <w:tcBorders>
              <w:top w:val="nil"/>
              <w:left w:val="nil"/>
              <w:bottom w:val="nil"/>
              <w:right w:val="nil"/>
            </w:tcBorders>
            <w:shd w:val="clear" w:color="auto" w:fill="auto"/>
            <w:vAlign w:val="bottom"/>
            <w:hideMark/>
          </w:tcPr>
          <w:p w:rsidR="002010A9" w:rsidRPr="002010A9" w:rsidRDefault="002010A9" w:rsidP="002010A9">
            <w:pPr>
              <w:jc w:val="center"/>
              <w:rPr>
                <w:rFonts w:ascii="Times New Roman" w:eastAsia="Times New Roman" w:hAnsi="Times New Roman" w:cs="Times New Roman"/>
                <w:color w:val="000000"/>
                <w:sz w:val="26"/>
                <w:szCs w:val="26"/>
              </w:rPr>
            </w:pPr>
          </w:p>
        </w:tc>
        <w:tc>
          <w:tcPr>
            <w:tcW w:w="688" w:type="dxa"/>
            <w:tcBorders>
              <w:top w:val="nil"/>
              <w:left w:val="nil"/>
              <w:bottom w:val="nil"/>
              <w:right w:val="nil"/>
            </w:tcBorders>
            <w:shd w:val="clear" w:color="auto" w:fill="auto"/>
            <w:vAlign w:val="bottom"/>
            <w:hideMark/>
          </w:tcPr>
          <w:p w:rsidR="002010A9" w:rsidRPr="002010A9" w:rsidRDefault="002010A9" w:rsidP="002010A9">
            <w:pPr>
              <w:jc w:val="left"/>
              <w:rPr>
                <w:rFonts w:ascii="Times New Roman" w:eastAsia="Times New Roman" w:hAnsi="Times New Roman" w:cs="Times New Roman"/>
                <w:sz w:val="26"/>
                <w:szCs w:val="26"/>
              </w:rPr>
            </w:pPr>
          </w:p>
        </w:tc>
        <w:tc>
          <w:tcPr>
            <w:tcW w:w="7210" w:type="dxa"/>
            <w:gridSpan w:val="3"/>
            <w:tcBorders>
              <w:top w:val="nil"/>
              <w:left w:val="nil"/>
              <w:bottom w:val="nil"/>
              <w:right w:val="nil"/>
            </w:tcBorders>
            <w:shd w:val="clear" w:color="auto" w:fill="auto"/>
            <w:vAlign w:val="bottom"/>
            <w:hideMark/>
          </w:tcPr>
          <w:p w:rsidR="002010A9" w:rsidRPr="002010A9" w:rsidRDefault="002010A9" w:rsidP="002010A9">
            <w:pPr>
              <w:jc w:val="center"/>
              <w:rPr>
                <w:rFonts w:ascii="Times New Roman" w:eastAsia="Times New Roman" w:hAnsi="Times New Roman" w:cs="Times New Roman"/>
                <w:b/>
                <w:bCs/>
                <w:color w:val="000000"/>
                <w:sz w:val="26"/>
                <w:szCs w:val="26"/>
              </w:rPr>
            </w:pPr>
            <w:r w:rsidRPr="002010A9">
              <w:rPr>
                <w:rFonts w:ascii="Times New Roman" w:eastAsia="Times New Roman" w:hAnsi="Times New Roman" w:cs="Times New Roman"/>
                <w:b/>
                <w:bCs/>
                <w:color w:val="000000"/>
                <w:sz w:val="26"/>
                <w:szCs w:val="26"/>
              </w:rPr>
              <w:t>CỘNG HÒA XÃ HỘI CHỦ NGHĨA VIỆT NAM</w:t>
            </w:r>
          </w:p>
        </w:tc>
      </w:tr>
      <w:tr w:rsidR="002010A9" w:rsidRPr="002010A9" w:rsidTr="002010A9">
        <w:trPr>
          <w:trHeight w:val="375"/>
        </w:trPr>
        <w:tc>
          <w:tcPr>
            <w:tcW w:w="5854" w:type="dxa"/>
            <w:gridSpan w:val="2"/>
            <w:tcBorders>
              <w:top w:val="nil"/>
              <w:left w:val="nil"/>
              <w:bottom w:val="nil"/>
              <w:right w:val="nil"/>
            </w:tcBorders>
            <w:shd w:val="clear" w:color="auto" w:fill="auto"/>
            <w:vAlign w:val="bottom"/>
            <w:hideMark/>
          </w:tcPr>
          <w:p w:rsidR="002010A9" w:rsidRPr="002010A9" w:rsidRDefault="00B729D9" w:rsidP="002010A9">
            <w:pPr>
              <w:jc w:val="center"/>
              <w:rPr>
                <w:rFonts w:ascii="Times New Roman" w:eastAsia="Times New Roman" w:hAnsi="Times New Roman" w:cs="Times New Roman"/>
                <w:b/>
                <w:bCs/>
                <w:color w:val="000000"/>
                <w:sz w:val="26"/>
                <w:szCs w:val="26"/>
              </w:rPr>
            </w:pPr>
            <w:r w:rsidRPr="002010A9">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3360" behindDoc="0" locked="0" layoutInCell="1" allowOverlap="1" wp14:anchorId="52B8CC16" wp14:editId="167A4EF2">
                      <wp:simplePos x="0" y="0"/>
                      <wp:positionH relativeFrom="column">
                        <wp:posOffset>782955</wp:posOffset>
                      </wp:positionH>
                      <wp:positionV relativeFrom="paragraph">
                        <wp:posOffset>188595</wp:posOffset>
                      </wp:positionV>
                      <wp:extent cx="19716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EB9F3C"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14.85pt" to="216.9pt,14.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arpntwEAAMMDAAAOAAAAZHJzL2Uyb0RvYy54bWysU8GO0zAQvSPxD5bvNM1KdCFquoeulguC ioUP8DrjxpLtscamTf+esdtmESAh0F4cjz3vzbznyfpu8k4cgJLF0Mt2sZQCgsbBhn0vv319ePNO ipRVGJTDAL08QZJ3m9ev1sfYwQ2O6AYgwSQhdcfYyzHn2DVN0iN4lRYYIfClQfIqc0j7ZiB1ZHbv mpvlctUckYZIqCElPr0/X8pN5TcGdP5sTIIsXC+5t1xXqutTWZvNWnV7UnG0+tKG+o8uvLKBi85U 9yor8Z3sb1TeasKEJi80+gaNsRqqBlbTLn9R8ziqCFULm5PibFN6OVr96bAjYYderqQIyvMTPWZS dj9mscUQ2EAksSo+HWPqOH0bdnSJUtxRET0Z8uXLcsRUvT3N3sKUhebD9v1tu7p9K4W+3jXPwEgp fwD0omx66WwoslWnDh9T5mKcek3hoDRyLl13+eSgJLvwBQxLKcUqug4RbB2Jg+LnV1pDyG2Rwnw1 u8CMdW4GLv8OvOQXKNQB+xfwjKiVMeQZ7G1A+lP1PF1bNuf8qwNn3cWCJxxO9VGqNTwpVeFlqsso /hxX+PO/t/kBAAD//wMAUEsDBBQABgAIAAAAIQA2BuFM3wAAAAkBAAAPAAAAZHJzL2Rvd25yZXYu eG1sTI9PS8NAEMXvgt9hGcGb3ZiIf2I2pRTEWpBiW6jHbXZMotnZsLtt0m/viAc9vjc/3rxXTEfb iSP60DpScD1JQCBVzrRUK9hunq7uQYSoyejOESo4YYBpeX5W6Ny4gd7wuI614BAKuVbQxNjnUoaq QavDxPVIfPtw3urI0tfSeD1wuO1kmiS30uqW+EOje5w3WH2tD1bBq18s5rPl6ZNW73bYpcvd6mV8 VuryYpw9gog4xj8YfupzdSi5094dyATRsU6zjFEF6cMdCAZusoy37H8NWRby/4LyGwAA//8DAFBL AQItABQABgAIAAAAIQC2gziS/gAAAOEBAAATAAAAAAAAAAAAAAAAAAAAAABbQ29udGVudF9UeXBl c10ueG1sUEsBAi0AFAAGAAgAAAAhADj9If/WAAAAlAEAAAsAAAAAAAAAAAAAAAAALwEAAF9yZWxz Ly5yZWxzUEsBAi0AFAAGAAgAAAAhAJ1qume3AQAAwwMAAA4AAAAAAAAAAAAAAAAALgIAAGRycy9l Mm9Eb2MueG1sUEsBAi0AFAAGAAgAAAAhADYG4UzfAAAACQEAAA8AAAAAAAAAAAAAAAAAEQQAAGRy cy9kb3ducmV2LnhtbFBLBQYAAAAABAAEAPMAAAAdBQAAAAA= " strokecolor="#5b9bd5 [3204]" strokeweight=".5pt">
                      <v:stroke joinstyle="miter"/>
                    </v:line>
                  </w:pict>
                </mc:Fallback>
              </mc:AlternateContent>
            </w:r>
            <w:r w:rsidR="002010A9" w:rsidRPr="002010A9">
              <w:rPr>
                <w:rFonts w:ascii="Times New Roman" w:eastAsia="Times New Roman" w:hAnsi="Times New Roman" w:cs="Times New Roman"/>
                <w:b/>
                <w:bCs/>
                <w:color w:val="000000"/>
                <w:sz w:val="26"/>
                <w:szCs w:val="26"/>
              </w:rPr>
              <w:t>SỞ TÀI NGUYÊN VÀ MÔI TRƯỜNG</w:t>
            </w:r>
          </w:p>
        </w:tc>
        <w:tc>
          <w:tcPr>
            <w:tcW w:w="1538" w:type="dxa"/>
            <w:tcBorders>
              <w:top w:val="nil"/>
              <w:left w:val="nil"/>
              <w:bottom w:val="nil"/>
              <w:right w:val="nil"/>
            </w:tcBorders>
            <w:shd w:val="clear" w:color="auto" w:fill="auto"/>
            <w:vAlign w:val="bottom"/>
            <w:hideMark/>
          </w:tcPr>
          <w:p w:rsidR="002010A9" w:rsidRPr="002010A9" w:rsidRDefault="002010A9" w:rsidP="002010A9">
            <w:pPr>
              <w:jc w:val="center"/>
              <w:rPr>
                <w:rFonts w:ascii="Times New Roman" w:eastAsia="Times New Roman" w:hAnsi="Times New Roman" w:cs="Times New Roman"/>
                <w:b/>
                <w:bCs/>
                <w:color w:val="000000"/>
                <w:sz w:val="26"/>
                <w:szCs w:val="26"/>
              </w:rPr>
            </w:pPr>
          </w:p>
        </w:tc>
        <w:tc>
          <w:tcPr>
            <w:tcW w:w="688" w:type="dxa"/>
            <w:tcBorders>
              <w:top w:val="nil"/>
              <w:left w:val="nil"/>
              <w:bottom w:val="nil"/>
              <w:right w:val="nil"/>
            </w:tcBorders>
            <w:shd w:val="clear" w:color="auto" w:fill="auto"/>
            <w:vAlign w:val="bottom"/>
            <w:hideMark/>
          </w:tcPr>
          <w:p w:rsidR="002010A9" w:rsidRPr="002010A9" w:rsidRDefault="002010A9" w:rsidP="002010A9">
            <w:pPr>
              <w:jc w:val="left"/>
              <w:rPr>
                <w:rFonts w:ascii="Times New Roman" w:eastAsia="Times New Roman" w:hAnsi="Times New Roman" w:cs="Times New Roman"/>
                <w:sz w:val="26"/>
                <w:szCs w:val="26"/>
              </w:rPr>
            </w:pPr>
          </w:p>
        </w:tc>
        <w:tc>
          <w:tcPr>
            <w:tcW w:w="7210" w:type="dxa"/>
            <w:gridSpan w:val="3"/>
            <w:tcBorders>
              <w:top w:val="nil"/>
              <w:left w:val="nil"/>
              <w:bottom w:val="nil"/>
              <w:right w:val="nil"/>
            </w:tcBorders>
            <w:shd w:val="clear" w:color="auto" w:fill="auto"/>
            <w:vAlign w:val="bottom"/>
            <w:hideMark/>
          </w:tcPr>
          <w:p w:rsidR="002010A9" w:rsidRPr="002010A9" w:rsidRDefault="002010A9" w:rsidP="002010A9">
            <w:pPr>
              <w:jc w:val="center"/>
              <w:rPr>
                <w:rFonts w:ascii="Times New Roman" w:eastAsia="Times New Roman" w:hAnsi="Times New Roman" w:cs="Times New Roman"/>
                <w:b/>
                <w:bCs/>
                <w:color w:val="000000"/>
                <w:sz w:val="26"/>
                <w:szCs w:val="26"/>
              </w:rPr>
            </w:pPr>
            <w:r w:rsidRPr="002010A9">
              <w:rPr>
                <w:rFonts w:ascii="Times New Roman" w:eastAsia="Times New Roman" w:hAnsi="Times New Roman" w:cs="Times New Roman"/>
                <w:b/>
                <w:bCs/>
                <w:color w:val="000000"/>
                <w:sz w:val="26"/>
                <w:szCs w:val="26"/>
              </w:rPr>
              <w:t>Độc lập - Tự do - Hạnh phúc</w:t>
            </w:r>
          </w:p>
        </w:tc>
      </w:tr>
      <w:tr w:rsidR="002010A9" w:rsidRPr="002010A9" w:rsidTr="002010A9">
        <w:trPr>
          <w:trHeight w:val="330"/>
        </w:trPr>
        <w:tc>
          <w:tcPr>
            <w:tcW w:w="599" w:type="dxa"/>
            <w:tcBorders>
              <w:top w:val="nil"/>
              <w:left w:val="nil"/>
              <w:bottom w:val="nil"/>
              <w:right w:val="nil"/>
            </w:tcBorders>
            <w:shd w:val="clear" w:color="auto" w:fill="auto"/>
            <w:vAlign w:val="bottom"/>
            <w:hideMark/>
          </w:tcPr>
          <w:p w:rsidR="002010A9" w:rsidRPr="002010A9" w:rsidRDefault="002010A9" w:rsidP="002010A9">
            <w:pPr>
              <w:jc w:val="center"/>
              <w:rPr>
                <w:rFonts w:ascii="Times New Roman" w:eastAsia="Times New Roman" w:hAnsi="Times New Roman" w:cs="Times New Roman"/>
                <w:b/>
                <w:bCs/>
                <w:color w:val="000000"/>
                <w:sz w:val="26"/>
                <w:szCs w:val="26"/>
              </w:rPr>
            </w:pPr>
          </w:p>
        </w:tc>
        <w:tc>
          <w:tcPr>
            <w:tcW w:w="5255" w:type="dxa"/>
            <w:tcBorders>
              <w:top w:val="nil"/>
              <w:left w:val="nil"/>
              <w:bottom w:val="nil"/>
              <w:right w:val="nil"/>
            </w:tcBorders>
            <w:shd w:val="clear" w:color="auto" w:fill="auto"/>
            <w:vAlign w:val="bottom"/>
            <w:hideMark/>
          </w:tcPr>
          <w:p w:rsidR="002010A9" w:rsidRPr="002010A9" w:rsidRDefault="002010A9" w:rsidP="002010A9">
            <w:pPr>
              <w:jc w:val="left"/>
              <w:rPr>
                <w:rFonts w:ascii="Times New Roman" w:eastAsia="Times New Roman" w:hAnsi="Times New Roman" w:cs="Times New Roman"/>
                <w:color w:val="000000"/>
                <w:sz w:val="26"/>
                <w:szCs w:val="26"/>
              </w:rPr>
            </w:pPr>
          </w:p>
        </w:tc>
        <w:tc>
          <w:tcPr>
            <w:tcW w:w="1538" w:type="dxa"/>
            <w:tcBorders>
              <w:top w:val="nil"/>
              <w:left w:val="nil"/>
              <w:bottom w:val="nil"/>
              <w:right w:val="nil"/>
            </w:tcBorders>
            <w:shd w:val="clear" w:color="auto" w:fill="auto"/>
            <w:vAlign w:val="bottom"/>
            <w:hideMark/>
          </w:tcPr>
          <w:p w:rsidR="002010A9" w:rsidRPr="002010A9" w:rsidRDefault="002010A9" w:rsidP="002010A9">
            <w:pPr>
              <w:jc w:val="left"/>
              <w:rPr>
                <w:rFonts w:ascii="Times New Roman" w:eastAsia="Times New Roman" w:hAnsi="Times New Roman" w:cs="Times New Roman"/>
                <w:color w:val="000000"/>
                <w:sz w:val="26"/>
                <w:szCs w:val="26"/>
              </w:rPr>
            </w:pPr>
          </w:p>
        </w:tc>
        <w:tc>
          <w:tcPr>
            <w:tcW w:w="688" w:type="dxa"/>
            <w:tcBorders>
              <w:top w:val="nil"/>
              <w:left w:val="nil"/>
              <w:bottom w:val="nil"/>
              <w:right w:val="nil"/>
            </w:tcBorders>
            <w:shd w:val="clear" w:color="auto" w:fill="auto"/>
            <w:vAlign w:val="bottom"/>
            <w:hideMark/>
          </w:tcPr>
          <w:p w:rsidR="002010A9" w:rsidRPr="002010A9" w:rsidRDefault="002010A9" w:rsidP="002010A9">
            <w:pPr>
              <w:jc w:val="left"/>
              <w:rPr>
                <w:rFonts w:ascii="Times New Roman" w:eastAsia="Times New Roman" w:hAnsi="Times New Roman" w:cs="Times New Roman"/>
                <w:sz w:val="26"/>
                <w:szCs w:val="26"/>
              </w:rPr>
            </w:pPr>
          </w:p>
        </w:tc>
        <w:tc>
          <w:tcPr>
            <w:tcW w:w="2096" w:type="dxa"/>
            <w:tcBorders>
              <w:top w:val="nil"/>
              <w:left w:val="nil"/>
              <w:bottom w:val="nil"/>
              <w:right w:val="nil"/>
            </w:tcBorders>
            <w:shd w:val="clear" w:color="auto" w:fill="auto"/>
            <w:noWrap/>
            <w:vAlign w:val="bottom"/>
            <w:hideMark/>
          </w:tcPr>
          <w:p w:rsidR="002010A9" w:rsidRPr="002010A9" w:rsidRDefault="002010A9" w:rsidP="002010A9">
            <w:pPr>
              <w:jc w:val="left"/>
              <w:rPr>
                <w:rFonts w:ascii="Calibri" w:eastAsia="Times New Roman" w:hAnsi="Calibri" w:cs="Calibri"/>
                <w:color w:val="000000"/>
                <w:sz w:val="26"/>
                <w:szCs w:val="26"/>
              </w:rPr>
            </w:pPr>
            <w:r w:rsidRPr="002010A9">
              <w:rPr>
                <w:rFonts w:ascii="Calibri" w:eastAsia="Times New Roman" w:hAnsi="Calibri" w:cs="Calibri"/>
                <w:noProof/>
                <w:color w:val="000000"/>
                <w:sz w:val="26"/>
                <w:szCs w:val="26"/>
              </w:rPr>
              <mc:AlternateContent>
                <mc:Choice Requires="wps">
                  <w:drawing>
                    <wp:anchor distT="0" distB="0" distL="114300" distR="114300" simplePos="0" relativeHeight="251664384" behindDoc="0" locked="0" layoutInCell="1" allowOverlap="1">
                      <wp:simplePos x="0" y="0"/>
                      <wp:positionH relativeFrom="column">
                        <wp:posOffset>1268730</wp:posOffset>
                      </wp:positionH>
                      <wp:positionV relativeFrom="paragraph">
                        <wp:posOffset>-635</wp:posOffset>
                      </wp:positionV>
                      <wp:extent cx="1866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23C446"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9pt,-.05pt" to="246.9pt,-.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wimJtwEAAMMDAAAOAAAAZHJzL2Uyb0RvYy54bWysU8Fu2zAMvQ/YPwi6L3YKNOiMOD2kaC/D FqzbB6gyFQuQRIHSEufvRymJO2wDhg270KLER/I90uv7yTtxAEoWQy+Xi1YKCBoHG/a9/Prl8d2d FCmrMCiHAXp5giTvN2/frI+xgxsc0Q1AgpOE1B1jL8ecY9c0SY/gVVpghMCPBsmrzC7tm4HUkbN7 19y07ao5Ig2RUENKfPtwfpSbmt8Y0PmTMQmycL3k3nK1VO1Lsc1mrbo9qThafWlD/UMXXtnARedU Dyor8Y3sL6m81YQJTV5o9A0aYzVUDsxm2f7E5nlUESoXFifFWab0/9Lqj4cdCTv08laKoDyP6DmT svsxiy2GwAIiidui0zGmjsO3YUcXL8UdFdKTIV++TEdMVdvTrC1MWWi+XN6tVu9bHoG+vjWvwEgp PwF6UQ69dDYU2qpThw8pczEOvYawUxo5l66nfHJQgl34DIaplGIVXZcIto7EQfH4ldYQ8rJQ4Xw1 usCMdW4Gtn8GXuILFOqC/Q14RtTKGPIM9jYg/a56nq4tm3P8VYEz7yLBCw6nOpQqDW9KZXjZ6rKK P/oV/vrvbb4DAAD//wMAUEsDBBQABgAIAAAAIQAc6fUx3AAAAAcBAAAPAAAAZHJzL2Rvd25yZXYu eG1sTI5RS8MwFIXfBf9DuIJvW7opYmvTMQbiHMhwDrbHrLm21eamJNna/XvvfNHHj3M458tng23F CX1oHCmYjBMQSKUzDVUKth/Po0cQIWoyunWECs4YYFZcX+U6M66ndzxtYiV4hEKmFdQxdpmUoazR 6jB2HRJnn85bHRl9JY3XPY/bVk6T5EFa3RA/1LrDRY3l9+ZoFbz55XIxX52/aL23/W662q1fhxel bm+G+ROIiEP8K8NFn9WhYKeDO5IJomVOU1aPCkYTEJzfp3fMh1+WRS7/+xc/AAAA//8DAFBLAQIt ABQABgAIAAAAIQC2gziS/gAAAOEBAAATAAAAAAAAAAAAAAAAAAAAAABbQ29udGVudF9UeXBlc10u eG1sUEsBAi0AFAAGAAgAAAAhADj9If/WAAAAlAEAAAsAAAAAAAAAAAAAAAAALwEAAF9yZWxzLy5y ZWxzUEsBAi0AFAAGAAgAAAAhADrCKYm3AQAAwwMAAA4AAAAAAAAAAAAAAAAALgIAAGRycy9lMm9E b2MueG1sUEsBAi0AFAAGAAgAAAAhABzp9THcAAAABwEAAA8AAAAAAAAAAAAAAAAAEQQAAGRycy9k b3ducmV2LnhtbFBLBQYAAAAABAAEAPMAAAAaBQAAAAA= " strokecolor="#5b9bd5 [3204]" strokeweight=".5pt">
                      <v:stroke joinstyle="miter"/>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880"/>
            </w:tblGrid>
            <w:tr w:rsidR="002010A9" w:rsidRPr="002010A9">
              <w:trPr>
                <w:trHeight w:val="330"/>
                <w:tblCellSpacing w:w="0" w:type="dxa"/>
              </w:trPr>
              <w:tc>
                <w:tcPr>
                  <w:tcW w:w="2080" w:type="dxa"/>
                  <w:tcBorders>
                    <w:top w:val="nil"/>
                    <w:left w:val="nil"/>
                    <w:bottom w:val="nil"/>
                    <w:right w:val="nil"/>
                  </w:tcBorders>
                  <w:shd w:val="clear" w:color="auto" w:fill="auto"/>
                  <w:vAlign w:val="bottom"/>
                  <w:hideMark/>
                </w:tcPr>
                <w:p w:rsidR="002010A9" w:rsidRPr="002010A9" w:rsidRDefault="002010A9" w:rsidP="002010A9">
                  <w:pPr>
                    <w:jc w:val="left"/>
                    <w:rPr>
                      <w:rFonts w:ascii="Calibri" w:eastAsia="Times New Roman" w:hAnsi="Calibri" w:cs="Calibri"/>
                      <w:color w:val="000000"/>
                      <w:sz w:val="26"/>
                      <w:szCs w:val="26"/>
                    </w:rPr>
                  </w:pPr>
                </w:p>
              </w:tc>
            </w:tr>
          </w:tbl>
          <w:p w:rsidR="002010A9" w:rsidRPr="002010A9" w:rsidRDefault="002010A9" w:rsidP="002010A9">
            <w:pPr>
              <w:jc w:val="left"/>
              <w:rPr>
                <w:rFonts w:ascii="Calibri" w:eastAsia="Times New Roman" w:hAnsi="Calibri" w:cs="Calibri"/>
                <w:color w:val="000000"/>
                <w:sz w:val="26"/>
                <w:szCs w:val="26"/>
              </w:rPr>
            </w:pPr>
          </w:p>
        </w:tc>
        <w:tc>
          <w:tcPr>
            <w:tcW w:w="3156" w:type="dxa"/>
            <w:tcBorders>
              <w:top w:val="nil"/>
              <w:left w:val="nil"/>
              <w:bottom w:val="nil"/>
              <w:right w:val="nil"/>
            </w:tcBorders>
            <w:shd w:val="clear" w:color="auto" w:fill="auto"/>
            <w:vAlign w:val="bottom"/>
            <w:hideMark/>
          </w:tcPr>
          <w:p w:rsidR="002010A9" w:rsidRPr="002010A9" w:rsidRDefault="002010A9" w:rsidP="002010A9">
            <w:pPr>
              <w:jc w:val="left"/>
              <w:rPr>
                <w:rFonts w:ascii="Times New Roman" w:eastAsia="Times New Roman" w:hAnsi="Times New Roman" w:cs="Times New Roman"/>
                <w:sz w:val="26"/>
                <w:szCs w:val="26"/>
              </w:rPr>
            </w:pPr>
          </w:p>
        </w:tc>
        <w:tc>
          <w:tcPr>
            <w:tcW w:w="1958" w:type="dxa"/>
            <w:tcBorders>
              <w:top w:val="nil"/>
              <w:left w:val="nil"/>
              <w:bottom w:val="nil"/>
              <w:right w:val="nil"/>
            </w:tcBorders>
            <w:shd w:val="clear" w:color="auto" w:fill="auto"/>
            <w:vAlign w:val="bottom"/>
            <w:hideMark/>
          </w:tcPr>
          <w:p w:rsidR="002010A9" w:rsidRPr="002010A9" w:rsidRDefault="002010A9" w:rsidP="002010A9">
            <w:pPr>
              <w:jc w:val="left"/>
              <w:rPr>
                <w:rFonts w:ascii="Times New Roman" w:eastAsia="Times New Roman" w:hAnsi="Times New Roman" w:cs="Times New Roman"/>
                <w:sz w:val="26"/>
                <w:szCs w:val="26"/>
              </w:rPr>
            </w:pPr>
          </w:p>
        </w:tc>
      </w:tr>
      <w:tr w:rsidR="002010A9" w:rsidRPr="002010A9" w:rsidTr="002010A9">
        <w:trPr>
          <w:trHeight w:val="375"/>
        </w:trPr>
        <w:tc>
          <w:tcPr>
            <w:tcW w:w="599" w:type="dxa"/>
            <w:tcBorders>
              <w:top w:val="nil"/>
              <w:left w:val="nil"/>
              <w:bottom w:val="nil"/>
              <w:right w:val="nil"/>
            </w:tcBorders>
            <w:shd w:val="clear" w:color="auto" w:fill="auto"/>
            <w:vAlign w:val="bottom"/>
            <w:hideMark/>
          </w:tcPr>
          <w:p w:rsidR="002010A9" w:rsidRPr="002010A9" w:rsidRDefault="002010A9" w:rsidP="002010A9">
            <w:pPr>
              <w:jc w:val="left"/>
              <w:rPr>
                <w:rFonts w:ascii="Times New Roman" w:eastAsia="Times New Roman" w:hAnsi="Times New Roman" w:cs="Times New Roman"/>
                <w:sz w:val="26"/>
                <w:szCs w:val="26"/>
              </w:rPr>
            </w:pPr>
          </w:p>
        </w:tc>
        <w:tc>
          <w:tcPr>
            <w:tcW w:w="14691" w:type="dxa"/>
            <w:gridSpan w:val="6"/>
            <w:tcBorders>
              <w:top w:val="nil"/>
              <w:left w:val="nil"/>
              <w:bottom w:val="nil"/>
              <w:right w:val="nil"/>
            </w:tcBorders>
            <w:shd w:val="clear" w:color="auto" w:fill="auto"/>
            <w:vAlign w:val="bottom"/>
            <w:hideMark/>
          </w:tcPr>
          <w:p w:rsidR="002010A9" w:rsidRPr="00410157" w:rsidRDefault="002010A9" w:rsidP="002010A9">
            <w:pPr>
              <w:jc w:val="center"/>
              <w:rPr>
                <w:rFonts w:ascii="Times New Roman" w:eastAsia="Times New Roman" w:hAnsi="Times New Roman" w:cs="Times New Roman"/>
                <w:b/>
                <w:bCs/>
                <w:color w:val="000000"/>
                <w:sz w:val="28"/>
                <w:szCs w:val="28"/>
              </w:rPr>
            </w:pPr>
            <w:r w:rsidRPr="00410157">
              <w:rPr>
                <w:rFonts w:ascii="Times New Roman" w:eastAsia="Times New Roman" w:hAnsi="Times New Roman" w:cs="Times New Roman"/>
                <w:b/>
                <w:bCs/>
                <w:color w:val="000000"/>
                <w:sz w:val="28"/>
                <w:szCs w:val="28"/>
              </w:rPr>
              <w:t>KHUNG TRIỂN KHAI NHIỆM VỤ KẾ HOẠCH NĂM 2021 CÁC PHÒNG</w:t>
            </w:r>
          </w:p>
        </w:tc>
      </w:tr>
      <w:tr w:rsidR="002010A9" w:rsidRPr="002010A9" w:rsidTr="002010A9">
        <w:trPr>
          <w:trHeight w:val="375"/>
        </w:trPr>
        <w:tc>
          <w:tcPr>
            <w:tcW w:w="599" w:type="dxa"/>
            <w:tcBorders>
              <w:top w:val="nil"/>
              <w:left w:val="nil"/>
              <w:bottom w:val="nil"/>
              <w:right w:val="nil"/>
            </w:tcBorders>
            <w:shd w:val="clear" w:color="auto" w:fill="auto"/>
            <w:vAlign w:val="bottom"/>
            <w:hideMark/>
          </w:tcPr>
          <w:p w:rsidR="002010A9" w:rsidRPr="002010A9" w:rsidRDefault="002010A9" w:rsidP="002010A9">
            <w:pPr>
              <w:jc w:val="center"/>
              <w:rPr>
                <w:rFonts w:ascii="Times New Roman" w:eastAsia="Times New Roman" w:hAnsi="Times New Roman" w:cs="Times New Roman"/>
                <w:b/>
                <w:bCs/>
                <w:color w:val="000000"/>
                <w:sz w:val="26"/>
                <w:szCs w:val="26"/>
              </w:rPr>
            </w:pPr>
          </w:p>
        </w:tc>
        <w:tc>
          <w:tcPr>
            <w:tcW w:w="14691" w:type="dxa"/>
            <w:gridSpan w:val="6"/>
            <w:tcBorders>
              <w:top w:val="nil"/>
              <w:left w:val="nil"/>
              <w:bottom w:val="nil"/>
              <w:right w:val="nil"/>
            </w:tcBorders>
            <w:shd w:val="clear" w:color="auto" w:fill="auto"/>
            <w:vAlign w:val="bottom"/>
            <w:hideMark/>
          </w:tcPr>
          <w:p w:rsidR="002010A9" w:rsidRPr="00410157" w:rsidRDefault="002010A9" w:rsidP="003F7CEA">
            <w:pPr>
              <w:jc w:val="center"/>
              <w:rPr>
                <w:rFonts w:ascii="Times New Roman" w:eastAsia="Times New Roman" w:hAnsi="Times New Roman" w:cs="Times New Roman"/>
                <w:i/>
                <w:iCs/>
                <w:color w:val="000000"/>
                <w:sz w:val="28"/>
                <w:szCs w:val="28"/>
              </w:rPr>
            </w:pPr>
            <w:r w:rsidRPr="00410157">
              <w:rPr>
                <w:rFonts w:ascii="Times New Roman" w:eastAsia="Times New Roman" w:hAnsi="Times New Roman" w:cs="Times New Roman"/>
                <w:i/>
                <w:iCs/>
                <w:color w:val="000000"/>
                <w:sz w:val="28"/>
                <w:szCs w:val="28"/>
              </w:rPr>
              <w:t xml:space="preserve">(Kèm theo Quyết định số  </w:t>
            </w:r>
            <w:r w:rsidR="003F7CEA">
              <w:rPr>
                <w:rFonts w:ascii="Times New Roman" w:eastAsia="Times New Roman" w:hAnsi="Times New Roman" w:cs="Times New Roman"/>
                <w:i/>
                <w:iCs/>
                <w:color w:val="000000"/>
                <w:sz w:val="28"/>
                <w:szCs w:val="28"/>
              </w:rPr>
              <w:t>61</w:t>
            </w:r>
            <w:r w:rsidRPr="00410157">
              <w:rPr>
                <w:rFonts w:ascii="Times New Roman" w:eastAsia="Times New Roman" w:hAnsi="Times New Roman" w:cs="Times New Roman"/>
                <w:i/>
                <w:iCs/>
                <w:color w:val="000000"/>
                <w:sz w:val="28"/>
                <w:szCs w:val="28"/>
              </w:rPr>
              <w:t>/QĐ-STNMT ngày  0</w:t>
            </w:r>
            <w:r w:rsidR="003F7CEA">
              <w:rPr>
                <w:rFonts w:ascii="Times New Roman" w:eastAsia="Times New Roman" w:hAnsi="Times New Roman" w:cs="Times New Roman"/>
                <w:i/>
                <w:iCs/>
                <w:color w:val="000000"/>
                <w:sz w:val="28"/>
                <w:szCs w:val="28"/>
              </w:rPr>
              <w:t>5</w:t>
            </w:r>
            <w:r w:rsidRPr="00410157">
              <w:rPr>
                <w:rFonts w:ascii="Times New Roman" w:eastAsia="Times New Roman" w:hAnsi="Times New Roman" w:cs="Times New Roman"/>
                <w:i/>
                <w:iCs/>
                <w:color w:val="000000"/>
                <w:sz w:val="28"/>
                <w:szCs w:val="28"/>
              </w:rPr>
              <w:t>/02 /2021 của Sở Tài nguyên và Môi trường)</w:t>
            </w:r>
          </w:p>
        </w:tc>
      </w:tr>
    </w:tbl>
    <w:p w:rsidR="009979C4" w:rsidRDefault="009979C4">
      <w:pPr>
        <w:rPr>
          <w:rFonts w:ascii="Times New Roman" w:hAnsi="Times New Roman" w:cs="Times New Roman"/>
          <w:b/>
        </w:rPr>
      </w:pPr>
    </w:p>
    <w:p w:rsidR="002010A9" w:rsidRDefault="002010A9">
      <w:pPr>
        <w:rPr>
          <w:rFonts w:ascii="Times New Roman" w:hAnsi="Times New Roman" w:cs="Times New Roman"/>
          <w:b/>
        </w:rPr>
      </w:pPr>
    </w:p>
    <w:p w:rsidR="002010A9" w:rsidRDefault="002010A9">
      <w:pPr>
        <w:rPr>
          <w:rFonts w:ascii="Times New Roman" w:hAnsi="Times New Roman" w:cs="Times New Roman"/>
          <w:b/>
        </w:rPr>
      </w:pPr>
    </w:p>
    <w:tbl>
      <w:tblPr>
        <w:tblW w:w="14991" w:type="dxa"/>
        <w:tblLook w:val="04A0" w:firstRow="1" w:lastRow="0" w:firstColumn="1" w:lastColumn="0" w:noHBand="0" w:noVBand="1"/>
      </w:tblPr>
      <w:tblGrid>
        <w:gridCol w:w="608"/>
        <w:gridCol w:w="4065"/>
        <w:gridCol w:w="1418"/>
        <w:gridCol w:w="2126"/>
        <w:gridCol w:w="2515"/>
        <w:gridCol w:w="2871"/>
        <w:gridCol w:w="1388"/>
      </w:tblGrid>
      <w:tr w:rsidR="002010A9" w:rsidRPr="002010A9" w:rsidTr="00B34690">
        <w:trPr>
          <w:trHeight w:val="1320"/>
          <w:tblHeader/>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TT</w:t>
            </w:r>
          </w:p>
        </w:tc>
        <w:tc>
          <w:tcPr>
            <w:tcW w:w="4065" w:type="dxa"/>
            <w:tcBorders>
              <w:top w:val="single" w:sz="4" w:space="0" w:color="auto"/>
              <w:left w:val="nil"/>
              <w:bottom w:val="single" w:sz="4" w:space="0" w:color="auto"/>
              <w:right w:val="single" w:sz="4" w:space="0" w:color="auto"/>
            </w:tcBorders>
            <w:shd w:val="clear" w:color="000000" w:fill="FFFFFF"/>
            <w:vAlign w:val="center"/>
            <w:hideMark/>
          </w:tcPr>
          <w:p w:rsidR="00B729D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Nội dung công việc/</w:t>
            </w:r>
          </w:p>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nhiệm vụ thực hiện</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Thời gian</w:t>
            </w:r>
            <w:r w:rsidRPr="002010A9">
              <w:rPr>
                <w:rFonts w:ascii="Times New Roman" w:eastAsia="Times New Roman" w:hAnsi="Times New Roman" w:cs="Times New Roman"/>
                <w:b/>
                <w:bCs/>
                <w:sz w:val="26"/>
                <w:szCs w:val="26"/>
              </w:rPr>
              <w:br/>
              <w:t xml:space="preserve"> hoàn thành</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Lãnh đạo Sở phụ trách</w:t>
            </w:r>
          </w:p>
        </w:tc>
        <w:tc>
          <w:tcPr>
            <w:tcW w:w="2515" w:type="dxa"/>
            <w:tcBorders>
              <w:top w:val="single" w:sz="4" w:space="0" w:color="auto"/>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Lãnh đạo phòng, đơn vị phụ trách</w:t>
            </w:r>
          </w:p>
        </w:tc>
        <w:tc>
          <w:tcPr>
            <w:tcW w:w="2871" w:type="dxa"/>
            <w:tcBorders>
              <w:top w:val="single" w:sz="4" w:space="0" w:color="auto"/>
              <w:left w:val="nil"/>
              <w:bottom w:val="single" w:sz="4" w:space="0" w:color="auto"/>
              <w:right w:val="single" w:sz="4" w:space="0" w:color="auto"/>
            </w:tcBorders>
            <w:shd w:val="clear" w:color="000000" w:fill="FFFFFF"/>
            <w:vAlign w:val="center"/>
            <w:hideMark/>
          </w:tcPr>
          <w:p w:rsidR="002010A9" w:rsidRPr="002010A9" w:rsidRDefault="002010A9" w:rsidP="00740853">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Công chức trực tiếp thực hiện</w:t>
            </w:r>
          </w:p>
        </w:tc>
        <w:tc>
          <w:tcPr>
            <w:tcW w:w="1388" w:type="dxa"/>
            <w:tcBorders>
              <w:top w:val="single" w:sz="4" w:space="0" w:color="auto"/>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Ghi chú</w:t>
            </w:r>
          </w:p>
        </w:tc>
      </w:tr>
      <w:tr w:rsidR="002010A9" w:rsidRPr="002010A9" w:rsidTr="00B34690">
        <w:trPr>
          <w:trHeight w:val="600"/>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I</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left"/>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Văn phòng Sở (07 nhiệm vụ)</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 </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 </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 </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 </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112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1</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9F4C32">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xml:space="preserve">Xây dựng Đề án vị trí việc làm và cơ cấu ngạch công chức của Sở Tài nguyên và Môi trường trình UBND tỉnh </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06/2021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Hồ Huy Thành</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Đặng Hữu Bình</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Nguyễn Thị Hoa</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187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2</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9F4C32">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Xây dựng Quyết định sửa đổi</w:t>
            </w:r>
            <w:r w:rsidR="0038383E">
              <w:rPr>
                <w:rFonts w:ascii="Times New Roman" w:eastAsia="Times New Roman" w:hAnsi="Times New Roman" w:cs="Times New Roman"/>
                <w:sz w:val="26"/>
                <w:szCs w:val="26"/>
              </w:rPr>
              <w:t>,</w:t>
            </w:r>
            <w:r w:rsidRPr="002010A9">
              <w:rPr>
                <w:rFonts w:ascii="Times New Roman" w:eastAsia="Times New Roman" w:hAnsi="Times New Roman" w:cs="Times New Roman"/>
                <w:sz w:val="26"/>
                <w:szCs w:val="26"/>
              </w:rPr>
              <w:t xml:space="preserve"> bổ sung Quyết định số 12/2020/QĐ-UBND ngày 20/4/2020 của UBND tỉnh Quy định chức năng, nhiệm vụ, quyền hạn, cơ cấu tổ chức Sở TN&amp;MT trình UBND tỉnh</w:t>
            </w:r>
          </w:p>
        </w:tc>
        <w:tc>
          <w:tcPr>
            <w:tcW w:w="1418" w:type="dxa"/>
            <w:tcBorders>
              <w:top w:val="nil"/>
              <w:left w:val="nil"/>
              <w:bottom w:val="single" w:sz="4" w:space="0" w:color="auto"/>
              <w:right w:val="single" w:sz="4" w:space="0" w:color="auto"/>
            </w:tcBorders>
            <w:shd w:val="clear" w:color="000000" w:fill="FFFFFF"/>
            <w:noWrap/>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09/2021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Hồ Huy Thành</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Đặng Hữu Bình</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Nguyễn Thị Hoa</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112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3</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xml:space="preserve">Nâng cấp phần mềm hồ sơ công việc phục vụ công tác chỉ đạo điều hành, cải cách hành chính </w:t>
            </w:r>
          </w:p>
        </w:tc>
        <w:tc>
          <w:tcPr>
            <w:tcW w:w="1418" w:type="dxa"/>
            <w:tcBorders>
              <w:top w:val="nil"/>
              <w:left w:val="nil"/>
              <w:bottom w:val="single" w:sz="4" w:space="0" w:color="auto"/>
              <w:right w:val="single" w:sz="4" w:space="0" w:color="auto"/>
            </w:tcBorders>
            <w:shd w:val="clear" w:color="000000" w:fill="FFFFFF"/>
            <w:noWrap/>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06/2021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Hồ Huy Thành</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Đặng Hữu Bình</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Đặng Xuân Duyên</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112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lastRenderedPageBreak/>
              <w:t>4</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Xây dựng kế hoạch đào tạo, bồi dưỡng công chức, viên chức; kế hoạch chuyển đổi vị trí công tác</w:t>
            </w:r>
          </w:p>
        </w:tc>
        <w:tc>
          <w:tcPr>
            <w:tcW w:w="1418" w:type="dxa"/>
            <w:tcBorders>
              <w:top w:val="nil"/>
              <w:left w:val="nil"/>
              <w:bottom w:val="single" w:sz="4" w:space="0" w:color="auto"/>
              <w:right w:val="single" w:sz="4" w:space="0" w:color="auto"/>
            </w:tcBorders>
            <w:shd w:val="clear" w:color="000000" w:fill="FFFFFF"/>
            <w:noWrap/>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03/2021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Hồ Huy Thành</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Đặng Hữu Bình</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Nguyễn Thị Hoa</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750"/>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5</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665CFC"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Xây dựng kế hoạch cải cách hành chính</w:t>
            </w:r>
          </w:p>
        </w:tc>
        <w:tc>
          <w:tcPr>
            <w:tcW w:w="1418" w:type="dxa"/>
            <w:tcBorders>
              <w:top w:val="nil"/>
              <w:left w:val="nil"/>
              <w:bottom w:val="single" w:sz="4" w:space="0" w:color="auto"/>
              <w:right w:val="single" w:sz="4" w:space="0" w:color="auto"/>
            </w:tcBorders>
            <w:shd w:val="clear" w:color="000000" w:fill="FFFFFF"/>
            <w:noWrap/>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03/2021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Hồ Huy Thành</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Đặng Hữu Bình</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6A20ED"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Trần Thị Thanh</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37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6</w:t>
            </w:r>
          </w:p>
        </w:tc>
        <w:tc>
          <w:tcPr>
            <w:tcW w:w="4065" w:type="dxa"/>
            <w:tcBorders>
              <w:top w:val="nil"/>
              <w:left w:val="nil"/>
              <w:bottom w:val="single" w:sz="4" w:space="0" w:color="auto"/>
              <w:right w:val="single" w:sz="4" w:space="0" w:color="auto"/>
            </w:tcBorders>
            <w:shd w:val="clear" w:color="000000" w:fill="FFFFFF"/>
            <w:vAlign w:val="center"/>
            <w:hideMark/>
          </w:tcPr>
          <w:p w:rsidR="00665CFC" w:rsidRPr="002010A9" w:rsidRDefault="00665CFC"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Xây dựng kế hoạch triển khai hệ thống quản lý chất lượng theo TCVN 9001:2015</w:t>
            </w:r>
          </w:p>
        </w:tc>
        <w:tc>
          <w:tcPr>
            <w:tcW w:w="1418" w:type="dxa"/>
            <w:tcBorders>
              <w:top w:val="nil"/>
              <w:left w:val="nil"/>
              <w:bottom w:val="single" w:sz="4" w:space="0" w:color="auto"/>
              <w:right w:val="single" w:sz="4" w:space="0" w:color="auto"/>
            </w:tcBorders>
            <w:shd w:val="clear" w:color="000000" w:fill="FFFFFF"/>
            <w:noWrap/>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03/2021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Hồ Huy Thành</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Đặng Hữu Bình</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6A20ED" w:rsidP="00740853">
            <w:pPr>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sidRPr="006A20ED">
              <w:rPr>
                <w:rFonts w:ascii="Times New Roman" w:eastAsia="Times New Roman" w:hAnsi="Times New Roman" w:cs="Times New Roman"/>
                <w:sz w:val="26"/>
                <w:szCs w:val="26"/>
              </w:rPr>
              <w:t>ặng</w:t>
            </w:r>
            <w:r>
              <w:rPr>
                <w:rFonts w:ascii="Times New Roman" w:eastAsia="Times New Roman" w:hAnsi="Times New Roman" w:cs="Times New Roman"/>
                <w:sz w:val="26"/>
                <w:szCs w:val="26"/>
              </w:rPr>
              <w:t xml:space="preserve"> Xu</w:t>
            </w:r>
            <w:r w:rsidRPr="006A20ED">
              <w:rPr>
                <w:rFonts w:ascii="Times New Roman" w:eastAsia="Times New Roman" w:hAnsi="Times New Roman" w:cs="Times New Roman"/>
                <w:sz w:val="26"/>
                <w:szCs w:val="26"/>
              </w:rPr>
              <w:t>â</w:t>
            </w:r>
            <w:r>
              <w:rPr>
                <w:rFonts w:ascii="Times New Roman" w:eastAsia="Times New Roman" w:hAnsi="Times New Roman" w:cs="Times New Roman"/>
                <w:sz w:val="26"/>
                <w:szCs w:val="26"/>
              </w:rPr>
              <w:t>n Duy</w:t>
            </w:r>
            <w:r w:rsidRPr="006A20ED">
              <w:rPr>
                <w:rFonts w:ascii="Times New Roman" w:eastAsia="Times New Roman" w:hAnsi="Times New Roman" w:cs="Times New Roman"/>
                <w:sz w:val="26"/>
                <w:szCs w:val="26"/>
              </w:rPr>
              <w:t>ê</w:t>
            </w:r>
            <w:r>
              <w:rPr>
                <w:rFonts w:ascii="Times New Roman" w:eastAsia="Times New Roman" w:hAnsi="Times New Roman" w:cs="Times New Roman"/>
                <w:sz w:val="26"/>
                <w:szCs w:val="26"/>
              </w:rPr>
              <w:t>n</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750"/>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7</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665CFC" w:rsidP="00665CFC">
            <w:pPr>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Quy</w:t>
            </w:r>
            <w:r w:rsidRPr="00665CFC">
              <w:rPr>
                <w:rFonts w:ascii="Times New Roman" w:eastAsia="Times New Roman" w:hAnsi="Times New Roman" w:cs="Times New Roman"/>
                <w:sz w:val="26"/>
                <w:szCs w:val="26"/>
              </w:rPr>
              <w:t>ết</w:t>
            </w:r>
            <w:r>
              <w:rPr>
                <w:rFonts w:ascii="Times New Roman" w:eastAsia="Times New Roman" w:hAnsi="Times New Roman" w:cs="Times New Roman"/>
                <w:sz w:val="26"/>
                <w:szCs w:val="26"/>
              </w:rPr>
              <w:t xml:space="preserve"> to</w:t>
            </w:r>
            <w:r w:rsidRPr="00665CFC">
              <w:rPr>
                <w:rFonts w:ascii="Times New Roman" w:eastAsia="Times New Roman" w:hAnsi="Times New Roman" w:cs="Times New Roman"/>
                <w:sz w:val="26"/>
                <w:szCs w:val="26"/>
              </w:rPr>
              <w:t>án</w:t>
            </w:r>
            <w:r>
              <w:rPr>
                <w:rFonts w:ascii="Times New Roman" w:eastAsia="Times New Roman" w:hAnsi="Times New Roman" w:cs="Times New Roman"/>
                <w:sz w:val="26"/>
                <w:szCs w:val="26"/>
              </w:rPr>
              <w:t xml:space="preserve"> t</w:t>
            </w:r>
            <w:r w:rsidRPr="00665CFC">
              <w:rPr>
                <w:rFonts w:ascii="Times New Roman" w:eastAsia="Times New Roman" w:hAnsi="Times New Roman" w:cs="Times New Roman"/>
                <w:sz w:val="26"/>
                <w:szCs w:val="26"/>
              </w:rPr>
              <w:t>ài</w:t>
            </w:r>
            <w:r>
              <w:rPr>
                <w:rFonts w:ascii="Times New Roman" w:eastAsia="Times New Roman" w:hAnsi="Times New Roman" w:cs="Times New Roman"/>
                <w:sz w:val="26"/>
                <w:szCs w:val="26"/>
              </w:rPr>
              <w:t xml:space="preserve"> ch</w:t>
            </w:r>
            <w:r w:rsidRPr="00665CFC">
              <w:rPr>
                <w:rFonts w:ascii="Times New Roman" w:eastAsia="Times New Roman" w:hAnsi="Times New Roman" w:cs="Times New Roman"/>
                <w:sz w:val="26"/>
                <w:szCs w:val="26"/>
              </w:rPr>
              <w:t>ín</w:t>
            </w:r>
            <w:r>
              <w:rPr>
                <w:rFonts w:ascii="Times New Roman" w:eastAsia="Times New Roman" w:hAnsi="Times New Roman" w:cs="Times New Roman"/>
                <w:sz w:val="26"/>
                <w:szCs w:val="26"/>
              </w:rPr>
              <w:t>h n</w:t>
            </w:r>
            <w:r w:rsidRPr="00665CFC">
              <w:rPr>
                <w:rFonts w:ascii="Times New Roman" w:eastAsia="Times New Roman" w:hAnsi="Times New Roman" w:cs="Times New Roman"/>
                <w:sz w:val="26"/>
                <w:szCs w:val="26"/>
              </w:rPr>
              <w:t>ă</w:t>
            </w:r>
            <w:r>
              <w:rPr>
                <w:rFonts w:ascii="Times New Roman" w:eastAsia="Times New Roman" w:hAnsi="Times New Roman" w:cs="Times New Roman"/>
                <w:sz w:val="26"/>
                <w:szCs w:val="26"/>
              </w:rPr>
              <w:t>m 2020</w:t>
            </w:r>
          </w:p>
        </w:tc>
        <w:tc>
          <w:tcPr>
            <w:tcW w:w="1418" w:type="dxa"/>
            <w:tcBorders>
              <w:top w:val="nil"/>
              <w:left w:val="nil"/>
              <w:bottom w:val="single" w:sz="4" w:space="0" w:color="auto"/>
              <w:right w:val="single" w:sz="4" w:space="0" w:color="auto"/>
            </w:tcBorders>
            <w:shd w:val="clear" w:color="000000" w:fill="FFFFFF"/>
            <w:noWrap/>
            <w:vAlign w:val="center"/>
            <w:hideMark/>
          </w:tcPr>
          <w:p w:rsidR="002010A9" w:rsidRPr="002010A9" w:rsidRDefault="002010A9" w:rsidP="00665CFC">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0</w:t>
            </w:r>
            <w:r w:rsidR="00665CFC">
              <w:rPr>
                <w:rFonts w:ascii="Times New Roman" w:eastAsia="Times New Roman" w:hAnsi="Times New Roman" w:cs="Times New Roman"/>
                <w:sz w:val="26"/>
                <w:szCs w:val="26"/>
              </w:rPr>
              <w:t>6</w:t>
            </w:r>
            <w:r w:rsidRPr="002010A9">
              <w:rPr>
                <w:rFonts w:ascii="Times New Roman" w:eastAsia="Times New Roman" w:hAnsi="Times New Roman" w:cs="Times New Roman"/>
                <w:sz w:val="26"/>
                <w:szCs w:val="26"/>
              </w:rPr>
              <w:t>/2021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Hồ Huy Thành</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Đặng Hữu Bình</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665CFC" w:rsidP="00740853">
            <w:pPr>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Nguy</w:t>
            </w:r>
            <w:r w:rsidRPr="00665CFC">
              <w:rPr>
                <w:rFonts w:ascii="Times New Roman" w:eastAsia="Times New Roman" w:hAnsi="Times New Roman" w:cs="Times New Roman"/>
                <w:sz w:val="26"/>
                <w:szCs w:val="26"/>
              </w:rPr>
              <w:t>ễn</w:t>
            </w:r>
            <w:r>
              <w:rPr>
                <w:rFonts w:ascii="Times New Roman" w:eastAsia="Times New Roman" w:hAnsi="Times New Roman" w:cs="Times New Roman"/>
                <w:sz w:val="26"/>
                <w:szCs w:val="26"/>
              </w:rPr>
              <w:t xml:space="preserve"> Th</w:t>
            </w:r>
            <w:r w:rsidRPr="00665CFC">
              <w:rPr>
                <w:rFonts w:ascii="Times New Roman" w:eastAsia="Times New Roman" w:hAnsi="Times New Roman" w:cs="Times New Roman"/>
                <w:sz w:val="26"/>
                <w:szCs w:val="26"/>
              </w:rPr>
              <w:t>ị</w:t>
            </w:r>
            <w:r>
              <w:rPr>
                <w:rFonts w:ascii="Times New Roman" w:eastAsia="Times New Roman" w:hAnsi="Times New Roman" w:cs="Times New Roman"/>
                <w:sz w:val="26"/>
                <w:szCs w:val="26"/>
              </w:rPr>
              <w:t xml:space="preserve"> Vinh</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37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II</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left"/>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Thanh tra Sở (04 nhiệm vụ)</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 </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 </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 </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 </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112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8</w:t>
            </w:r>
          </w:p>
        </w:tc>
        <w:tc>
          <w:tcPr>
            <w:tcW w:w="4065"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Rà soát lại việc giao đất, cho thuê đất trái thẩm quyền tại các huyện, thành phố, thị xã,</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12/2021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Hồ Huy Thành</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Nguyễn Thị Mỹ Hạnh</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Thanh tra Sở chủ trì</w:t>
            </w:r>
            <w:r w:rsidRPr="002010A9">
              <w:rPr>
                <w:rFonts w:ascii="Times New Roman" w:eastAsia="Times New Roman" w:hAnsi="Times New Roman" w:cs="Times New Roman"/>
                <w:sz w:val="26"/>
                <w:szCs w:val="26"/>
              </w:rPr>
              <w:br/>
              <w:t>- Phòng đất đai 1 phối hợp thực hiện.</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750"/>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9</w:t>
            </w:r>
          </w:p>
        </w:tc>
        <w:tc>
          <w:tcPr>
            <w:tcW w:w="4065"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Thanh tra việc giao đất, cho thuê đất trái thẩm quyền tại Thành phố Hà Tĩnh</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07/2021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Hồ Huy Thành</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Lê Tài Tuấn</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Hồ Văn Hiệp</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1500"/>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10</w:t>
            </w:r>
          </w:p>
        </w:tc>
        <w:tc>
          <w:tcPr>
            <w:tcW w:w="4065"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Thanh tra việc chấp hành pháp luật trong công tác giao đất, cho thuê đất, cấp CNQSD đất và chuyển mục đích sử dụng đất tại UBND huyện Hương Khê</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08/2021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Hồ Huy Thành</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Lê Việt Anh</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Hà Thị Mỹ Dung</w:t>
            </w:r>
            <w:r w:rsidRPr="002010A9">
              <w:rPr>
                <w:rFonts w:ascii="Times New Roman" w:eastAsia="Times New Roman" w:hAnsi="Times New Roman" w:cs="Times New Roman"/>
                <w:sz w:val="26"/>
                <w:szCs w:val="26"/>
              </w:rPr>
              <w:br/>
              <w:t>- Bùi Thị Thanh Nga</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112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lastRenderedPageBreak/>
              <w:t>11</w:t>
            </w:r>
          </w:p>
        </w:tc>
        <w:tc>
          <w:tcPr>
            <w:tcW w:w="4065"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Kiểm tra việc thực thi nhiệm vụ của các phòng, đơn vị thuộc Sở Tài nguyên và Môi trường</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12/2021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Hồ Huy Thành</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Nguyễn Thị Mỹ Hạnh</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Bùi Thị Thanh Nga</w:t>
            </w:r>
            <w:r w:rsidRPr="002010A9">
              <w:rPr>
                <w:rFonts w:ascii="Times New Roman" w:eastAsia="Times New Roman" w:hAnsi="Times New Roman" w:cs="Times New Roman"/>
                <w:sz w:val="26"/>
                <w:szCs w:val="26"/>
              </w:rPr>
              <w:br/>
              <w:t>- Võ Văn Sự</w:t>
            </w:r>
            <w:r w:rsidRPr="002010A9">
              <w:rPr>
                <w:rFonts w:ascii="Times New Roman" w:eastAsia="Times New Roman" w:hAnsi="Times New Roman" w:cs="Times New Roman"/>
                <w:sz w:val="26"/>
                <w:szCs w:val="26"/>
              </w:rPr>
              <w:br/>
              <w:t>- Ngô Thị Thanh</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37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III</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left"/>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Phòng Đất đai 2 (09 nhiệm vụ)</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 </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 </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 </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 </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750"/>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12</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Lập và trình duyệt Kế hoạch sử dụng đất năm 2021 cấp huyện</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02/2021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Trần Hữu Khanh</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Từ Hải Đường</w:t>
            </w:r>
          </w:p>
        </w:tc>
        <w:tc>
          <w:tcPr>
            <w:tcW w:w="2871" w:type="dxa"/>
            <w:vMerge w:val="restart"/>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Võ Văn Tùng</w:t>
            </w:r>
            <w:r w:rsidRPr="002010A9">
              <w:rPr>
                <w:rFonts w:ascii="Times New Roman" w:eastAsia="Times New Roman" w:hAnsi="Times New Roman" w:cs="Times New Roman"/>
                <w:sz w:val="26"/>
                <w:szCs w:val="26"/>
              </w:rPr>
              <w:br/>
              <w:t>- Nguyễn Văn Lưu</w:t>
            </w:r>
            <w:r w:rsidRPr="002010A9">
              <w:rPr>
                <w:rFonts w:ascii="Times New Roman" w:eastAsia="Times New Roman" w:hAnsi="Times New Roman" w:cs="Times New Roman"/>
                <w:sz w:val="26"/>
                <w:szCs w:val="26"/>
              </w:rPr>
              <w:br/>
              <w:t>- Văn Thị Ngọc</w:t>
            </w:r>
            <w:r w:rsidRPr="002010A9">
              <w:rPr>
                <w:rFonts w:ascii="Times New Roman" w:eastAsia="Times New Roman" w:hAnsi="Times New Roman" w:cs="Times New Roman"/>
                <w:sz w:val="26"/>
                <w:szCs w:val="26"/>
              </w:rPr>
              <w:br/>
              <w:t>- Thân Thị Nguyệt Nga</w:t>
            </w:r>
            <w:r w:rsidRPr="002010A9">
              <w:rPr>
                <w:rFonts w:ascii="Times New Roman" w:eastAsia="Times New Roman" w:hAnsi="Times New Roman" w:cs="Times New Roman"/>
                <w:sz w:val="26"/>
                <w:szCs w:val="26"/>
              </w:rPr>
              <w:br/>
              <w:t>- Ngh</w:t>
            </w:r>
            <w:r w:rsidR="005545FD">
              <w:rPr>
                <w:rFonts w:ascii="Times New Roman" w:eastAsia="Times New Roman" w:hAnsi="Times New Roman" w:cs="Times New Roman"/>
                <w:sz w:val="26"/>
                <w:szCs w:val="26"/>
              </w:rPr>
              <w:t>iêm Thị Thu Hiền</w:t>
            </w:r>
            <w:r w:rsidR="005545FD">
              <w:rPr>
                <w:rFonts w:ascii="Times New Roman" w:eastAsia="Times New Roman" w:hAnsi="Times New Roman" w:cs="Times New Roman"/>
                <w:sz w:val="26"/>
                <w:szCs w:val="26"/>
              </w:rPr>
              <w:br/>
              <w:t>- Từ Hải Đường</w:t>
            </w:r>
            <w:r w:rsidRPr="002010A9">
              <w:rPr>
                <w:rFonts w:ascii="Times New Roman" w:eastAsia="Times New Roman" w:hAnsi="Times New Roman" w:cs="Times New Roman"/>
                <w:sz w:val="26"/>
                <w:szCs w:val="26"/>
              </w:rPr>
              <w:br/>
              <w:t>- Lê Đình Hòa</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112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13</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Lập và trình duyệt Kế hoạch sử dụng đất (bổ sung 6 tháng cuối năm) năm 2021 cấp huyện.</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08/2021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Trần Hữu Khanh</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Từ Hải Đường</w:t>
            </w:r>
          </w:p>
        </w:tc>
        <w:tc>
          <w:tcPr>
            <w:tcW w:w="2871" w:type="dxa"/>
            <w:vMerge/>
            <w:tcBorders>
              <w:top w:val="nil"/>
              <w:left w:val="single" w:sz="4" w:space="0" w:color="auto"/>
              <w:bottom w:val="single" w:sz="4" w:space="0" w:color="auto"/>
              <w:right w:val="single" w:sz="4" w:space="0" w:color="auto"/>
            </w:tcBorders>
            <w:vAlign w:val="center"/>
            <w:hideMark/>
          </w:tcPr>
          <w:p w:rsidR="002010A9" w:rsidRPr="002010A9" w:rsidRDefault="002010A9" w:rsidP="00740853">
            <w:pPr>
              <w:jc w:val="left"/>
              <w:rPr>
                <w:rFonts w:ascii="Times New Roman" w:eastAsia="Times New Roman" w:hAnsi="Times New Roman" w:cs="Times New Roman"/>
                <w:sz w:val="26"/>
                <w:szCs w:val="26"/>
              </w:rPr>
            </w:pP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1500"/>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14</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Lập danh mục các công trình dự án cần thu hồi đất, chuyển MĐSD đất bổ sung 6 tháng năm 2021 trình HĐND tỉnh (tại kỳ họp giữa năm).</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06/2021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Trần Hữu Khanh</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Từ Hải Đường</w:t>
            </w:r>
          </w:p>
        </w:tc>
        <w:tc>
          <w:tcPr>
            <w:tcW w:w="2871" w:type="dxa"/>
            <w:vMerge/>
            <w:tcBorders>
              <w:top w:val="nil"/>
              <w:left w:val="single" w:sz="4" w:space="0" w:color="auto"/>
              <w:bottom w:val="single" w:sz="4" w:space="0" w:color="auto"/>
              <w:right w:val="single" w:sz="4" w:space="0" w:color="auto"/>
            </w:tcBorders>
            <w:vAlign w:val="center"/>
            <w:hideMark/>
          </w:tcPr>
          <w:p w:rsidR="002010A9" w:rsidRPr="002010A9" w:rsidRDefault="002010A9" w:rsidP="00740853">
            <w:pPr>
              <w:jc w:val="left"/>
              <w:rPr>
                <w:rFonts w:ascii="Times New Roman" w:eastAsia="Times New Roman" w:hAnsi="Times New Roman" w:cs="Times New Roman"/>
                <w:sz w:val="26"/>
                <w:szCs w:val="26"/>
              </w:rPr>
            </w:pP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112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15</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Lập danh mục các công trình dự án cần thu hồi đất, chuyển MĐSD đất năm 2022 trình HĐND tỉnh (tại kỳ họp cuối năm).</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12/2021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Trần Hữu Khanh</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Từ Hải Đường</w:t>
            </w:r>
          </w:p>
        </w:tc>
        <w:tc>
          <w:tcPr>
            <w:tcW w:w="2871" w:type="dxa"/>
            <w:vMerge/>
            <w:tcBorders>
              <w:top w:val="nil"/>
              <w:left w:val="single" w:sz="4" w:space="0" w:color="auto"/>
              <w:bottom w:val="single" w:sz="4" w:space="0" w:color="auto"/>
              <w:right w:val="single" w:sz="4" w:space="0" w:color="auto"/>
            </w:tcBorders>
            <w:vAlign w:val="center"/>
            <w:hideMark/>
          </w:tcPr>
          <w:p w:rsidR="002010A9" w:rsidRPr="002010A9" w:rsidRDefault="002010A9" w:rsidP="00740853">
            <w:pPr>
              <w:jc w:val="left"/>
              <w:rPr>
                <w:rFonts w:ascii="Times New Roman" w:eastAsia="Times New Roman" w:hAnsi="Times New Roman" w:cs="Times New Roman"/>
                <w:sz w:val="26"/>
                <w:szCs w:val="26"/>
              </w:rPr>
            </w:pP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750"/>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16</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Kiểm tra một số dự án đã được giao, cho thuê</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10/2021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Trần Hữu Khanh</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Trần Hậu Nghĩa</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BA4169" w:rsidP="00740853">
            <w:pPr>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010A9" w:rsidRPr="002010A9">
              <w:rPr>
                <w:rFonts w:ascii="Times New Roman" w:eastAsia="Times New Roman" w:hAnsi="Times New Roman" w:cs="Times New Roman"/>
                <w:sz w:val="26"/>
                <w:szCs w:val="26"/>
              </w:rPr>
              <w:t>Bố trí cán bộ khi thực hiện</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142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lastRenderedPageBreak/>
              <w:t>17</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Nghị quyết về tăng cường lãnh đạo công tác quản lý nhà nước về đất đai giai đoạn 2021-2025 và những năm tiếp theo</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10/2021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Trần Hữu Khanh</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Trần Hậu Nghĩa</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Trần Hậu Nghĩa</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BA4169" w:rsidP="002010A9">
            <w:pPr>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KH k</w:t>
            </w:r>
            <w:r w:rsidR="002010A9" w:rsidRPr="002010A9">
              <w:rPr>
                <w:rFonts w:ascii="Times New Roman" w:eastAsia="Times New Roman" w:hAnsi="Times New Roman" w:cs="Times New Roman"/>
                <w:sz w:val="26"/>
                <w:szCs w:val="26"/>
              </w:rPr>
              <w:t>hung của UBND tỉnh</w:t>
            </w:r>
          </w:p>
        </w:tc>
      </w:tr>
      <w:tr w:rsidR="002010A9" w:rsidRPr="002010A9" w:rsidTr="00B34690">
        <w:trPr>
          <w:trHeight w:val="151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18</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xml:space="preserve">Tổ chức thẩm định quy hoạch sử dụng đất cấp huyện thời kỳ 2021-2030 trình UBND tỉnh phê duyệt </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09/2021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Trần Hữu Khanh</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Trần Hậu Nghĩa</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Cán bộ cả phòng</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BA4169" w:rsidP="002010A9">
            <w:pPr>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KH k</w:t>
            </w:r>
            <w:r w:rsidR="002010A9" w:rsidRPr="002010A9">
              <w:rPr>
                <w:rFonts w:ascii="Times New Roman" w:eastAsia="Times New Roman" w:hAnsi="Times New Roman" w:cs="Times New Roman"/>
                <w:sz w:val="26"/>
                <w:szCs w:val="26"/>
              </w:rPr>
              <w:t>hung của UBND tỉnh</w:t>
            </w:r>
          </w:p>
        </w:tc>
      </w:tr>
      <w:tr w:rsidR="00B34690" w:rsidRPr="002010A9" w:rsidTr="00B34690">
        <w:trPr>
          <w:trHeight w:val="1785"/>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19</w:t>
            </w:r>
          </w:p>
        </w:tc>
        <w:tc>
          <w:tcPr>
            <w:tcW w:w="4065" w:type="dxa"/>
            <w:tcBorders>
              <w:top w:val="nil"/>
              <w:left w:val="nil"/>
              <w:bottom w:val="single" w:sz="4" w:space="0" w:color="auto"/>
              <w:right w:val="single" w:sz="4" w:space="0" w:color="auto"/>
            </w:tcBorders>
            <w:shd w:val="clear" w:color="auto" w:fill="auto"/>
            <w:vAlign w:val="center"/>
            <w:hideMark/>
          </w:tcPr>
          <w:p w:rsidR="002010A9" w:rsidRPr="002010A9" w:rsidRDefault="002010A9" w:rsidP="002010A9">
            <w:pP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Quy định một số nội dung thực hiện Nghị định số 148/2020/NĐ-CP ngày 18/12/2020 của Chính phủ về sửa đổi, bổ sung một số nghị định quy định chi tiết thi hành Luật đất đai</w:t>
            </w:r>
          </w:p>
        </w:tc>
        <w:tc>
          <w:tcPr>
            <w:tcW w:w="1418" w:type="dxa"/>
            <w:tcBorders>
              <w:top w:val="nil"/>
              <w:left w:val="nil"/>
              <w:bottom w:val="single" w:sz="4" w:space="0" w:color="auto"/>
              <w:right w:val="single" w:sz="4" w:space="0" w:color="auto"/>
            </w:tcBorders>
            <w:shd w:val="clear" w:color="auto" w:fill="auto"/>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03/2021</w:t>
            </w:r>
          </w:p>
        </w:tc>
        <w:tc>
          <w:tcPr>
            <w:tcW w:w="2126" w:type="dxa"/>
            <w:tcBorders>
              <w:top w:val="nil"/>
              <w:left w:val="nil"/>
              <w:bottom w:val="single" w:sz="4" w:space="0" w:color="auto"/>
              <w:right w:val="single" w:sz="4" w:space="0" w:color="auto"/>
            </w:tcBorders>
            <w:shd w:val="clear" w:color="auto" w:fill="auto"/>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Trần Hữu Khanh</w:t>
            </w:r>
          </w:p>
        </w:tc>
        <w:tc>
          <w:tcPr>
            <w:tcW w:w="2515" w:type="dxa"/>
            <w:tcBorders>
              <w:top w:val="nil"/>
              <w:left w:val="nil"/>
              <w:bottom w:val="single" w:sz="4" w:space="0" w:color="auto"/>
              <w:right w:val="single" w:sz="4" w:space="0" w:color="auto"/>
            </w:tcBorders>
            <w:shd w:val="clear" w:color="auto" w:fill="auto"/>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Trần Hậu Nghĩa</w:t>
            </w:r>
          </w:p>
        </w:tc>
        <w:tc>
          <w:tcPr>
            <w:tcW w:w="2871" w:type="dxa"/>
            <w:tcBorders>
              <w:top w:val="nil"/>
              <w:left w:val="nil"/>
              <w:bottom w:val="single" w:sz="4" w:space="0" w:color="auto"/>
              <w:right w:val="single" w:sz="4" w:space="0" w:color="auto"/>
            </w:tcBorders>
            <w:shd w:val="clear" w:color="auto" w:fill="auto"/>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Trần Hậu Nghĩa</w:t>
            </w:r>
            <w:r w:rsidRPr="002010A9">
              <w:rPr>
                <w:rFonts w:ascii="Times New Roman" w:eastAsia="Times New Roman" w:hAnsi="Times New Roman" w:cs="Times New Roman"/>
                <w:sz w:val="26"/>
                <w:szCs w:val="26"/>
              </w:rPr>
              <w:br/>
              <w:t>- Phòng đất đai 1, V</w:t>
            </w:r>
            <w:r w:rsidR="005545FD" w:rsidRPr="005545FD">
              <w:rPr>
                <w:rFonts w:ascii="Times New Roman" w:eastAsia="Times New Roman" w:hAnsi="Times New Roman" w:cs="Times New Roman"/>
                <w:sz w:val="26"/>
                <w:szCs w:val="26"/>
              </w:rPr>
              <w:t>ă</w:t>
            </w:r>
            <w:r w:rsidR="005545FD">
              <w:rPr>
                <w:rFonts w:ascii="Times New Roman" w:eastAsia="Times New Roman" w:hAnsi="Times New Roman" w:cs="Times New Roman"/>
                <w:sz w:val="26"/>
                <w:szCs w:val="26"/>
              </w:rPr>
              <w:t>n ph</w:t>
            </w:r>
            <w:r w:rsidR="005545FD" w:rsidRPr="005545FD">
              <w:rPr>
                <w:rFonts w:ascii="Times New Roman" w:eastAsia="Times New Roman" w:hAnsi="Times New Roman" w:cs="Times New Roman"/>
                <w:sz w:val="26"/>
                <w:szCs w:val="26"/>
              </w:rPr>
              <w:t>òng</w:t>
            </w:r>
            <w:r w:rsidR="005545FD">
              <w:rPr>
                <w:rFonts w:ascii="Times New Roman" w:eastAsia="Times New Roman" w:hAnsi="Times New Roman" w:cs="Times New Roman"/>
                <w:sz w:val="26"/>
                <w:szCs w:val="26"/>
              </w:rPr>
              <w:t xml:space="preserve"> </w:t>
            </w:r>
            <w:r w:rsidRPr="002010A9">
              <w:rPr>
                <w:rFonts w:ascii="Times New Roman" w:eastAsia="Times New Roman" w:hAnsi="Times New Roman" w:cs="Times New Roman"/>
                <w:sz w:val="26"/>
                <w:szCs w:val="26"/>
              </w:rPr>
              <w:t>Đăng ký</w:t>
            </w:r>
            <w:r w:rsidR="005545FD">
              <w:rPr>
                <w:rFonts w:ascii="Times New Roman" w:eastAsia="Times New Roman" w:hAnsi="Times New Roman" w:cs="Times New Roman"/>
                <w:sz w:val="26"/>
                <w:szCs w:val="26"/>
              </w:rPr>
              <w:t xml:space="preserve"> đ</w:t>
            </w:r>
            <w:r w:rsidR="005545FD" w:rsidRPr="005545FD">
              <w:rPr>
                <w:rFonts w:ascii="Times New Roman" w:eastAsia="Times New Roman" w:hAnsi="Times New Roman" w:cs="Times New Roman"/>
                <w:sz w:val="26"/>
                <w:szCs w:val="26"/>
              </w:rPr>
              <w:t>ấ</w:t>
            </w:r>
            <w:r w:rsidR="005545FD">
              <w:rPr>
                <w:rFonts w:ascii="Times New Roman" w:eastAsia="Times New Roman" w:hAnsi="Times New Roman" w:cs="Times New Roman"/>
                <w:sz w:val="26"/>
                <w:szCs w:val="26"/>
              </w:rPr>
              <w:t xml:space="preserve">t </w:t>
            </w:r>
            <w:r w:rsidR="005545FD" w:rsidRPr="005545FD">
              <w:rPr>
                <w:rFonts w:ascii="Times New Roman" w:eastAsia="Times New Roman" w:hAnsi="Times New Roman" w:cs="Times New Roman"/>
                <w:sz w:val="26"/>
                <w:szCs w:val="26"/>
              </w:rPr>
              <w:t>đ</w:t>
            </w:r>
            <w:r w:rsidR="005545FD">
              <w:rPr>
                <w:rFonts w:ascii="Times New Roman" w:eastAsia="Times New Roman" w:hAnsi="Times New Roman" w:cs="Times New Roman"/>
                <w:sz w:val="26"/>
                <w:szCs w:val="26"/>
              </w:rPr>
              <w:t>ai</w:t>
            </w:r>
            <w:r w:rsidRPr="002010A9">
              <w:rPr>
                <w:rFonts w:ascii="Times New Roman" w:eastAsia="Times New Roman" w:hAnsi="Times New Roman" w:cs="Times New Roman"/>
                <w:sz w:val="26"/>
                <w:szCs w:val="26"/>
              </w:rPr>
              <w:t>, Văn phòng Sở phối hợp thực hiện</w:t>
            </w:r>
          </w:p>
        </w:tc>
        <w:tc>
          <w:tcPr>
            <w:tcW w:w="1388" w:type="dxa"/>
            <w:tcBorders>
              <w:top w:val="nil"/>
              <w:left w:val="nil"/>
              <w:bottom w:val="single" w:sz="4" w:space="0" w:color="auto"/>
              <w:right w:val="single" w:sz="4" w:space="0" w:color="auto"/>
            </w:tcBorders>
            <w:shd w:val="clear" w:color="auto" w:fill="auto"/>
            <w:vAlign w:val="center"/>
            <w:hideMark/>
          </w:tcPr>
          <w:p w:rsidR="002010A9" w:rsidRPr="002010A9" w:rsidRDefault="00BA4169" w:rsidP="00BA4169">
            <w:pPr>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KH k</w:t>
            </w:r>
            <w:r w:rsidR="002010A9" w:rsidRPr="002010A9">
              <w:rPr>
                <w:rFonts w:ascii="Times New Roman" w:eastAsia="Times New Roman" w:hAnsi="Times New Roman" w:cs="Times New Roman"/>
                <w:sz w:val="26"/>
                <w:szCs w:val="26"/>
              </w:rPr>
              <w:t>hung UBND tỉnh</w:t>
            </w:r>
          </w:p>
        </w:tc>
      </w:tr>
      <w:tr w:rsidR="00B34690" w:rsidRPr="002010A9" w:rsidTr="00B34690">
        <w:trPr>
          <w:trHeight w:val="75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20</w:t>
            </w:r>
          </w:p>
        </w:tc>
        <w:tc>
          <w:tcPr>
            <w:tcW w:w="4065" w:type="dxa"/>
            <w:tcBorders>
              <w:top w:val="nil"/>
              <w:left w:val="nil"/>
              <w:bottom w:val="single" w:sz="4" w:space="0" w:color="auto"/>
              <w:right w:val="single" w:sz="4" w:space="0" w:color="auto"/>
            </w:tcBorders>
            <w:shd w:val="clear" w:color="auto" w:fill="auto"/>
            <w:vAlign w:val="center"/>
            <w:hideMark/>
          </w:tcPr>
          <w:p w:rsidR="002010A9" w:rsidRPr="002010A9" w:rsidRDefault="002010A9" w:rsidP="002010A9">
            <w:pP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Đề xuất lập Kế hoạch sử dụng đất 05</w:t>
            </w:r>
            <w:r w:rsidR="00BA4169">
              <w:rPr>
                <w:rFonts w:ascii="Times New Roman" w:eastAsia="Times New Roman" w:hAnsi="Times New Roman" w:cs="Times New Roman"/>
                <w:sz w:val="26"/>
                <w:szCs w:val="26"/>
              </w:rPr>
              <w:t xml:space="preserve"> n</w:t>
            </w:r>
            <w:r w:rsidR="00BA4169" w:rsidRPr="00BA4169">
              <w:rPr>
                <w:rFonts w:ascii="Times New Roman" w:eastAsia="Times New Roman" w:hAnsi="Times New Roman" w:cs="Times New Roman"/>
                <w:sz w:val="26"/>
                <w:szCs w:val="26"/>
              </w:rPr>
              <w:t>ă</w:t>
            </w:r>
            <w:r w:rsidR="00BA4169">
              <w:rPr>
                <w:rFonts w:ascii="Times New Roman" w:eastAsia="Times New Roman" w:hAnsi="Times New Roman" w:cs="Times New Roman"/>
                <w:sz w:val="26"/>
                <w:szCs w:val="26"/>
              </w:rPr>
              <w:t>m</w:t>
            </w:r>
            <w:r w:rsidRPr="002010A9">
              <w:rPr>
                <w:rFonts w:ascii="Times New Roman" w:eastAsia="Times New Roman" w:hAnsi="Times New Roman" w:cs="Times New Roman"/>
                <w:sz w:val="26"/>
                <w:szCs w:val="26"/>
              </w:rPr>
              <w:t xml:space="preserve"> đầu kỳ 2021-2025 tỉnh Hà Tĩnh</w:t>
            </w:r>
          </w:p>
        </w:tc>
        <w:tc>
          <w:tcPr>
            <w:tcW w:w="1418" w:type="dxa"/>
            <w:tcBorders>
              <w:top w:val="nil"/>
              <w:left w:val="nil"/>
              <w:bottom w:val="single" w:sz="4" w:space="0" w:color="auto"/>
              <w:right w:val="single" w:sz="4" w:space="0" w:color="auto"/>
            </w:tcBorders>
            <w:shd w:val="clear" w:color="auto" w:fill="auto"/>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12/2021</w:t>
            </w:r>
          </w:p>
        </w:tc>
        <w:tc>
          <w:tcPr>
            <w:tcW w:w="2126" w:type="dxa"/>
            <w:tcBorders>
              <w:top w:val="nil"/>
              <w:left w:val="nil"/>
              <w:bottom w:val="single" w:sz="4" w:space="0" w:color="auto"/>
              <w:right w:val="single" w:sz="4" w:space="0" w:color="auto"/>
            </w:tcBorders>
            <w:shd w:val="clear" w:color="auto" w:fill="auto"/>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Trần Hữu Khanh</w:t>
            </w:r>
          </w:p>
        </w:tc>
        <w:tc>
          <w:tcPr>
            <w:tcW w:w="2515" w:type="dxa"/>
            <w:tcBorders>
              <w:top w:val="nil"/>
              <w:left w:val="nil"/>
              <w:bottom w:val="single" w:sz="4" w:space="0" w:color="auto"/>
              <w:right w:val="single" w:sz="4" w:space="0" w:color="auto"/>
            </w:tcBorders>
            <w:shd w:val="clear" w:color="auto" w:fill="auto"/>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Trần Hậu Nghĩa</w:t>
            </w:r>
          </w:p>
        </w:tc>
        <w:tc>
          <w:tcPr>
            <w:tcW w:w="2871" w:type="dxa"/>
            <w:tcBorders>
              <w:top w:val="nil"/>
              <w:left w:val="nil"/>
              <w:bottom w:val="single" w:sz="4" w:space="0" w:color="auto"/>
              <w:right w:val="single" w:sz="4" w:space="0" w:color="auto"/>
            </w:tcBorders>
            <w:shd w:val="clear" w:color="auto" w:fill="auto"/>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Võ Văn Tùng</w:t>
            </w:r>
          </w:p>
        </w:tc>
        <w:tc>
          <w:tcPr>
            <w:tcW w:w="1388" w:type="dxa"/>
            <w:tcBorders>
              <w:top w:val="nil"/>
              <w:left w:val="nil"/>
              <w:bottom w:val="single" w:sz="4" w:space="0" w:color="auto"/>
              <w:right w:val="single" w:sz="4" w:space="0" w:color="auto"/>
            </w:tcBorders>
            <w:shd w:val="clear" w:color="auto" w:fill="auto"/>
            <w:vAlign w:val="center"/>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37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IV</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927386" w:rsidP="002010A9">
            <w:pPr>
              <w:jc w:val="lef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Phòng Đất đai 1 (07</w:t>
            </w:r>
            <w:r w:rsidR="002010A9" w:rsidRPr="002010A9">
              <w:rPr>
                <w:rFonts w:ascii="Times New Roman" w:eastAsia="Times New Roman" w:hAnsi="Times New Roman" w:cs="Times New Roman"/>
                <w:b/>
                <w:bCs/>
                <w:sz w:val="26"/>
                <w:szCs w:val="26"/>
              </w:rPr>
              <w:t xml:space="preserve"> nhiệm vụ)</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 </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 </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 </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 </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1500"/>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21</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xml:space="preserve"> Tham mưu UBND tỉnh về việc uỷ quyền xác định giá đất cụ thể trên địa bàn tỉnh (thay thế Quyết định số 02/2020/QĐ-UBND ngày 21/01/2020 của UBND tỉnh)</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01/2021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Hồ Huy Thành</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Nguyễn Ngọc Hoạch</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Phan Công Quyền</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106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lastRenderedPageBreak/>
              <w:t>22</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xml:space="preserve"> Điều chỉnh Bảng giá đất năm 2020 trên địa bàn tỉnh</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11/2021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Hồ Huy Thành</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Nguyễn Ngọc Hoạch</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Trương Thị Thanh Trúc</w:t>
            </w:r>
            <w:r w:rsidRPr="002010A9">
              <w:rPr>
                <w:rFonts w:ascii="Times New Roman" w:eastAsia="Times New Roman" w:hAnsi="Times New Roman" w:cs="Times New Roman"/>
                <w:sz w:val="26"/>
                <w:szCs w:val="26"/>
              </w:rPr>
              <w:br/>
              <w:t>- Lê Thị Tịnh</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148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23</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Xây dựng trình UBND tỉnh phê duyệt Kế hoạch định giá đất cụ thể năm 2021 trên địa bàn tỉnh</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03/2021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Hồ Huy Thành</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Nguyễn Ngọc Hoạch</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Trương Thị Thanh Trúc</w:t>
            </w:r>
            <w:r w:rsidRPr="002010A9">
              <w:rPr>
                <w:rFonts w:ascii="Times New Roman" w:eastAsia="Times New Roman" w:hAnsi="Times New Roman" w:cs="Times New Roman"/>
                <w:sz w:val="26"/>
                <w:szCs w:val="26"/>
              </w:rPr>
              <w:br/>
              <w:t>- Lê Thị Tịnh</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148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24</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Xây dựng trình UBND tỉnh phê duyệt kế hoạch định giá đất cụ thể (bổ sung) năm 2021 (trường hợp có bổ sung kế hoạch sử đụng dất 06 tháng cuối năm)</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09/2021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Hồ Huy Thành</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Nguyễn Ngọc Hoạch</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Trương Thị Thanh Trúc</w:t>
            </w:r>
            <w:r w:rsidRPr="002010A9">
              <w:rPr>
                <w:rFonts w:ascii="Times New Roman" w:eastAsia="Times New Roman" w:hAnsi="Times New Roman" w:cs="Times New Roman"/>
                <w:sz w:val="26"/>
                <w:szCs w:val="26"/>
              </w:rPr>
              <w:br/>
              <w:t>- Lê Thị Tịnh</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2970"/>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25</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Tham mưu lập, phê duyệt Thiết kế kỹ thuật - dự toán Xây dựng cơ sở dữ liệu nền địa lý quốc gia và hệ thống bản đồ địa hình quốc gia tỷ lệ 1/2000 và 1/5000 tỉnh Hà Tĩnh theo Quyết định số 40/QĐ-TTg ngày 09/01/2020 của Thủ tướng Chính phủ</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06/2021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Hồ Huy Thành</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Nguyễn Ngọc Hoạch</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Lê Văn Hòa</w:t>
            </w:r>
            <w:r w:rsidRPr="002010A9">
              <w:rPr>
                <w:rFonts w:ascii="Times New Roman" w:eastAsia="Times New Roman" w:hAnsi="Times New Roman" w:cs="Times New Roman"/>
                <w:sz w:val="26"/>
                <w:szCs w:val="26"/>
              </w:rPr>
              <w:br/>
              <w:t>- Lương Anh Tuấn</w:t>
            </w:r>
            <w:r w:rsidRPr="002010A9">
              <w:rPr>
                <w:rFonts w:ascii="Times New Roman" w:eastAsia="Times New Roman" w:hAnsi="Times New Roman" w:cs="Times New Roman"/>
                <w:sz w:val="26"/>
                <w:szCs w:val="26"/>
              </w:rPr>
              <w:br/>
              <w:t>- Dương Hồng Thái</w:t>
            </w:r>
            <w:r w:rsidRPr="002010A9">
              <w:rPr>
                <w:rFonts w:ascii="Times New Roman" w:eastAsia="Times New Roman" w:hAnsi="Times New Roman" w:cs="Times New Roman"/>
                <w:sz w:val="26"/>
                <w:szCs w:val="26"/>
              </w:rPr>
              <w:br/>
              <w:t>- Phan Thị Thanh</w:t>
            </w:r>
            <w:r w:rsidRPr="002010A9">
              <w:rPr>
                <w:rFonts w:ascii="Times New Roman" w:eastAsia="Times New Roman" w:hAnsi="Times New Roman" w:cs="Times New Roman"/>
                <w:sz w:val="26"/>
                <w:szCs w:val="26"/>
              </w:rPr>
              <w:br/>
              <w:t>- Phan Công Quyền</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3000"/>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lastRenderedPageBreak/>
              <w:t>26</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Lập đề án “Tăng cường quản lý đối với đất đai có nguồn gốc từ các nông trường, lâm trường quốc doanh hiện do</w:t>
            </w:r>
            <w:r w:rsidR="00DC037D">
              <w:rPr>
                <w:rFonts w:ascii="Times New Roman" w:eastAsia="Times New Roman" w:hAnsi="Times New Roman" w:cs="Times New Roman"/>
                <w:sz w:val="26"/>
                <w:szCs w:val="26"/>
              </w:rPr>
              <w:t xml:space="preserve"> các công ty nông -lâm nghiệp kh</w:t>
            </w:r>
            <w:r w:rsidR="00DC037D" w:rsidRPr="00DC037D">
              <w:rPr>
                <w:rFonts w:ascii="Times New Roman" w:eastAsia="Times New Roman" w:hAnsi="Times New Roman" w:cs="Times New Roman"/>
                <w:sz w:val="26"/>
                <w:szCs w:val="26"/>
              </w:rPr>
              <w:t>ô</w:t>
            </w:r>
            <w:r w:rsidR="00DC037D">
              <w:rPr>
                <w:rFonts w:ascii="Times New Roman" w:eastAsia="Times New Roman" w:hAnsi="Times New Roman" w:cs="Times New Roman"/>
                <w:sz w:val="26"/>
                <w:szCs w:val="26"/>
              </w:rPr>
              <w:t>ng</w:t>
            </w:r>
            <w:r w:rsidRPr="002010A9">
              <w:rPr>
                <w:rFonts w:ascii="Times New Roman" w:eastAsia="Times New Roman" w:hAnsi="Times New Roman" w:cs="Times New Roman"/>
                <w:sz w:val="26"/>
                <w:szCs w:val="26"/>
              </w:rPr>
              <w:t xml:space="preserve"> thuộc diện sắp xếp lại theo Nghị định số 118/2014/NĐ-CP, BQL rừng, các tổ chức sự nghiệp khác” theo Nghị Quyết số 112/2015/NQ-</w:t>
            </w:r>
            <w:r w:rsidR="00DC037D">
              <w:rPr>
                <w:rFonts w:ascii="Times New Roman" w:eastAsia="Times New Roman" w:hAnsi="Times New Roman" w:cs="Times New Roman"/>
                <w:sz w:val="26"/>
                <w:szCs w:val="26"/>
              </w:rPr>
              <w:t>QH của Quốc hội và Chỉ thị của Thủ t</w:t>
            </w:r>
            <w:r w:rsidRPr="002010A9">
              <w:rPr>
                <w:rFonts w:ascii="Times New Roman" w:eastAsia="Times New Roman" w:hAnsi="Times New Roman" w:cs="Times New Roman"/>
                <w:sz w:val="26"/>
                <w:szCs w:val="26"/>
              </w:rPr>
              <w:t>ướng Chính phủ</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09/2021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Hồ Huy Thành</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Nguyễn Ngọc Hoạch</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Lê Văn Hòa</w:t>
            </w:r>
            <w:r w:rsidRPr="002010A9">
              <w:rPr>
                <w:rFonts w:ascii="Times New Roman" w:eastAsia="Times New Roman" w:hAnsi="Times New Roman" w:cs="Times New Roman"/>
                <w:sz w:val="26"/>
                <w:szCs w:val="26"/>
              </w:rPr>
              <w:br/>
              <w:t>- Dương Hồng Thái</w:t>
            </w:r>
            <w:r w:rsidRPr="002010A9">
              <w:rPr>
                <w:rFonts w:ascii="Times New Roman" w:eastAsia="Times New Roman" w:hAnsi="Times New Roman" w:cs="Times New Roman"/>
                <w:sz w:val="26"/>
                <w:szCs w:val="26"/>
              </w:rPr>
              <w:br/>
              <w:t>- Lương Anh Tuấn</w:t>
            </w:r>
            <w:r w:rsidRPr="002010A9">
              <w:rPr>
                <w:rFonts w:ascii="Times New Roman" w:eastAsia="Times New Roman" w:hAnsi="Times New Roman" w:cs="Times New Roman"/>
                <w:sz w:val="26"/>
                <w:szCs w:val="26"/>
              </w:rPr>
              <w:br/>
              <w:t>- Phạm Thị Hạnh</w:t>
            </w:r>
            <w:r w:rsidRPr="002010A9">
              <w:rPr>
                <w:rFonts w:ascii="Times New Roman" w:eastAsia="Times New Roman" w:hAnsi="Times New Roman" w:cs="Times New Roman"/>
                <w:sz w:val="26"/>
                <w:szCs w:val="26"/>
              </w:rPr>
              <w:br/>
              <w:t>- Lê Văn Phụ</w:t>
            </w:r>
            <w:r w:rsidRPr="002010A9">
              <w:rPr>
                <w:rFonts w:ascii="Times New Roman" w:eastAsia="Times New Roman" w:hAnsi="Times New Roman" w:cs="Times New Roman"/>
                <w:sz w:val="26"/>
                <w:szCs w:val="26"/>
              </w:rPr>
              <w:br/>
              <w:t>- Phan Thị Thanh</w:t>
            </w:r>
          </w:p>
        </w:tc>
        <w:tc>
          <w:tcPr>
            <w:tcW w:w="1388" w:type="dxa"/>
            <w:tcBorders>
              <w:top w:val="nil"/>
              <w:left w:val="nil"/>
              <w:bottom w:val="single" w:sz="4" w:space="0" w:color="auto"/>
              <w:right w:val="single" w:sz="4" w:space="0" w:color="auto"/>
            </w:tcBorders>
            <w:shd w:val="clear" w:color="000000" w:fill="FFFFFF"/>
            <w:vAlign w:val="center"/>
            <w:hideMark/>
          </w:tcPr>
          <w:p w:rsidR="002010A9" w:rsidRPr="002010A9" w:rsidRDefault="00DC037D" w:rsidP="002010A9">
            <w:pPr>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KH k</w:t>
            </w:r>
            <w:r w:rsidR="002010A9" w:rsidRPr="002010A9">
              <w:rPr>
                <w:rFonts w:ascii="Times New Roman" w:eastAsia="Times New Roman" w:hAnsi="Times New Roman" w:cs="Times New Roman"/>
                <w:sz w:val="26"/>
                <w:szCs w:val="26"/>
              </w:rPr>
              <w:t>hung của UBND tỉnh</w:t>
            </w:r>
          </w:p>
        </w:tc>
      </w:tr>
      <w:tr w:rsidR="002010A9" w:rsidRPr="002010A9" w:rsidTr="00B34690">
        <w:trPr>
          <w:trHeight w:val="196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27</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Thực hiện công tác thống kê đất đai năm 2020; tổng hợp báo cáo Bộ Tài nguyên và Môi trường</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04/2021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Trần Hữu Khanh</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Nguyễn Ngọc Hoạch</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Lê Văn Hòa</w:t>
            </w:r>
            <w:r w:rsidRPr="002010A9">
              <w:rPr>
                <w:rFonts w:ascii="Times New Roman" w:eastAsia="Times New Roman" w:hAnsi="Times New Roman" w:cs="Times New Roman"/>
                <w:sz w:val="26"/>
                <w:szCs w:val="26"/>
              </w:rPr>
              <w:br/>
              <w:t>- Dương Hồng Thái</w:t>
            </w:r>
            <w:r w:rsidRPr="002010A9">
              <w:rPr>
                <w:rFonts w:ascii="Times New Roman" w:eastAsia="Times New Roman" w:hAnsi="Times New Roman" w:cs="Times New Roman"/>
                <w:sz w:val="26"/>
                <w:szCs w:val="26"/>
              </w:rPr>
              <w:br/>
              <w:t>- Phạm Thị Hạnh</w:t>
            </w:r>
            <w:r w:rsidRPr="002010A9">
              <w:rPr>
                <w:rFonts w:ascii="Times New Roman" w:eastAsia="Times New Roman" w:hAnsi="Times New Roman" w:cs="Times New Roman"/>
                <w:sz w:val="26"/>
                <w:szCs w:val="26"/>
              </w:rPr>
              <w:br/>
              <w:t>- Phan Thị Thanh</w:t>
            </w:r>
            <w:r w:rsidRPr="002010A9">
              <w:rPr>
                <w:rFonts w:ascii="Times New Roman" w:eastAsia="Times New Roman" w:hAnsi="Times New Roman" w:cs="Times New Roman"/>
                <w:sz w:val="26"/>
                <w:szCs w:val="26"/>
              </w:rPr>
              <w:br/>
              <w:t>- Nguyễn Duy Thép</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37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V</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left"/>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Phòng Khoáng sản (03 nhiệm vụ)</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 </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 </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 </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 </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1500"/>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28</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Lập và trình duyệt đề cương nhiệm vụ điều chỉnh, bổ sung khoanh định các khu vực cấm, tạm thời cấm hoạt động khoáng sản trên địa bàn tỉnh</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06/2021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Hồ Huy Thành</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Nguyễn Văn Thành</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Võ Thị Minh Nguyệt</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750"/>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29</w:t>
            </w:r>
          </w:p>
        </w:tc>
        <w:tc>
          <w:tcPr>
            <w:tcW w:w="4065"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Kiểm tra hoạt động khoáng sản trên địa bàn tỉnh</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12/2021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Hồ Huy Thành</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Nguyễn Văn Thành</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xml:space="preserve">- Đinh Sỹ Tráng, </w:t>
            </w:r>
            <w:r w:rsidRPr="002010A9">
              <w:rPr>
                <w:rFonts w:ascii="Times New Roman" w:eastAsia="Times New Roman" w:hAnsi="Times New Roman" w:cs="Times New Roman"/>
                <w:sz w:val="26"/>
                <w:szCs w:val="26"/>
              </w:rPr>
              <w:br/>
              <w:t>- Võ Thị Minh Nguyệt</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187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lastRenderedPageBreak/>
              <w:t>30</w:t>
            </w:r>
          </w:p>
        </w:tc>
        <w:tc>
          <w:tcPr>
            <w:tcW w:w="4065"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Đánh giá tiềm năng, xác định giá khởi điểm, bước giá, tiền đặt trước và tổ chức đấu giá quyền khai thác khoáng sản theo Kế hoạch đấu giá năm 2021 được UBND tỉnh được phê duyệt.</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xml:space="preserve"> 06/2021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Hồ Huy Thành</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Nguyễn Văn Thành</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Nguyễn Anh Sơn</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750"/>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VI</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left"/>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Phòng Tài nguyên nước, Biển và Hải đảo (04 nhiệm vụ)</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 </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 </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 </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 </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750"/>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31</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Hoàn thành Dự án: Thiết lập hành lang bảo vệ bờ biển tỉnh Hà Tĩnh</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04/2021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Phan Lam Sơn</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Lê Anh Đức</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Trần Thanh Lam</w:t>
            </w:r>
            <w:r w:rsidRPr="002010A9">
              <w:rPr>
                <w:rFonts w:ascii="Times New Roman" w:eastAsia="Times New Roman" w:hAnsi="Times New Roman" w:cs="Times New Roman"/>
                <w:sz w:val="26"/>
                <w:szCs w:val="26"/>
              </w:rPr>
              <w:br/>
              <w:t>- Thái Văn Sơn</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112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32</w:t>
            </w:r>
          </w:p>
        </w:tc>
        <w:tc>
          <w:tcPr>
            <w:tcW w:w="4065"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Tham mưu UBND tỉnh ban hành quy định về quản lý, bảo vệ hành lang bảo vệ bờ biển trên địa bàn tỉnh Hà Tĩnh</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12/2021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Phan Lam Sơn</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Lê Anh Đức</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Trần Thanh Lam</w:t>
            </w:r>
            <w:r w:rsidRPr="002010A9">
              <w:rPr>
                <w:rFonts w:ascii="Times New Roman" w:eastAsia="Times New Roman" w:hAnsi="Times New Roman" w:cs="Times New Roman"/>
                <w:sz w:val="26"/>
                <w:szCs w:val="26"/>
              </w:rPr>
              <w:br/>
              <w:t>- Thái Văn Sơn</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750"/>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33</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Lập đề cương nhiệm vụ Dự án Cắm mốc giới hành lang bảo vệ bờ biển.</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06/2021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Phan Lam Sơn</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Lê Anh Đức</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Trần Thanh Lam</w:t>
            </w:r>
            <w:r w:rsidRPr="002010A9">
              <w:rPr>
                <w:rFonts w:ascii="Times New Roman" w:eastAsia="Times New Roman" w:hAnsi="Times New Roman" w:cs="Times New Roman"/>
                <w:sz w:val="26"/>
                <w:szCs w:val="26"/>
              </w:rPr>
              <w:br/>
              <w:t>- Thái Văn Sơn</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112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34</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Lập Đề cương nhiệm vụ điều tra, khảo sát khu vực nhận chìm vật chất nạo vét vùng biển Hà Tĩnh đến năm 2030</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06/2021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Phan Lam Sơn</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Lê Anh Đức</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Thái Văn Sơn</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37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VII</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left"/>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Phòng Môi trường (09 nhiệm vụ)</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 </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 </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 </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b/>
                <w:bCs/>
                <w:sz w:val="26"/>
                <w:szCs w:val="26"/>
              </w:rPr>
            </w:pPr>
            <w:r w:rsidRPr="002010A9">
              <w:rPr>
                <w:rFonts w:ascii="Times New Roman" w:eastAsia="Times New Roman" w:hAnsi="Times New Roman" w:cs="Times New Roman"/>
                <w:b/>
                <w:bCs/>
                <w:sz w:val="26"/>
                <w:szCs w:val="26"/>
              </w:rPr>
              <w:t> </w:t>
            </w:r>
          </w:p>
        </w:tc>
        <w:tc>
          <w:tcPr>
            <w:tcW w:w="1388" w:type="dxa"/>
            <w:tcBorders>
              <w:top w:val="nil"/>
              <w:left w:val="nil"/>
              <w:bottom w:val="single" w:sz="4" w:space="0" w:color="auto"/>
              <w:right w:val="single" w:sz="4" w:space="0" w:color="auto"/>
            </w:tcBorders>
            <w:shd w:val="clear" w:color="000000" w:fill="FFFFFF"/>
            <w:vAlign w:val="bottom"/>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750"/>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35</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Xây dựng báo cáo công tác bảo vệ môi trường năm 2021</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xml:space="preserve"> 12/2021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Phan Lam Sơn</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Phạm Hữu Tình</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Nguyễn Thị Phương Dung</w:t>
            </w:r>
          </w:p>
        </w:tc>
        <w:tc>
          <w:tcPr>
            <w:tcW w:w="138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112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lastRenderedPageBreak/>
              <w:t>36</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Kiểm tra công tác thu gom, vận chuyển, xử lý rác thải có nguy cơ chứa Covid -19 tại khu cách ly tập trung</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06/2021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Phan Lam Sơn</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Phạm Hữu Tình</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Nguyễn Thị Thanh Thủy</w:t>
            </w:r>
            <w:r w:rsidRPr="002010A9">
              <w:rPr>
                <w:rFonts w:ascii="Times New Roman" w:eastAsia="Times New Roman" w:hAnsi="Times New Roman" w:cs="Times New Roman"/>
                <w:sz w:val="26"/>
                <w:szCs w:val="26"/>
              </w:rPr>
              <w:br/>
              <w:t>- Phan Ngọc Hà</w:t>
            </w:r>
          </w:p>
        </w:tc>
        <w:tc>
          <w:tcPr>
            <w:tcW w:w="138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2250"/>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37</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70256">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xml:space="preserve">Hướng dẫn kiểm tra, đánh giá kết quả thực hiện tiêu chí môi trường tại các xã đăng ký đạt chuẩn NTM, NTM </w:t>
            </w:r>
            <w:r w:rsidR="00270256">
              <w:rPr>
                <w:rFonts w:ascii="Times New Roman" w:eastAsia="Times New Roman" w:hAnsi="Times New Roman" w:cs="Times New Roman"/>
                <w:sz w:val="26"/>
                <w:szCs w:val="26"/>
              </w:rPr>
              <w:t xml:space="preserve">nâng cao, NTM kiểu mẫu năm 2021; </w:t>
            </w:r>
            <w:r w:rsidRPr="002010A9">
              <w:rPr>
                <w:rFonts w:ascii="Times New Roman" w:eastAsia="Times New Roman" w:hAnsi="Times New Roman" w:cs="Times New Roman"/>
                <w:sz w:val="26"/>
                <w:szCs w:val="26"/>
              </w:rPr>
              <w:t>các xã đạt chuẩn nông thôn mới, nông thôn mới nâng cao, nông thôn mới kiểu mẫu</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11/2021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Phan Lam Sơn</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Phạm Hữu Tình</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Phạm Xuân Đức</w:t>
            </w:r>
          </w:p>
        </w:tc>
        <w:tc>
          <w:tcPr>
            <w:tcW w:w="138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187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38</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xml:space="preserve">Xây dựng Kế hoạch Thu gom, lưu giữ, chuyển giao xử lý chất thải nguy hại đối với các chủ nguồn thải chất thải nguy hại phát sinh số lượng dưới 600kg/năm trên địa bàn tỉnh </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06/2021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Phan Lam Sơn</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Phạm Hữu Tình</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xml:space="preserve"> Nguyễn Thị Giang</w:t>
            </w:r>
          </w:p>
        </w:tc>
        <w:tc>
          <w:tcPr>
            <w:tcW w:w="138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112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39</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Xây dựng, triển khai thực hiện Bộ chỉ số đánh giá kết quả bảo vệ môi trường cấp tỉnh năm 2021</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12/2021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Phan Lam Sơn</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Phạm Hữu Tình</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Phan Ngọc Hà</w:t>
            </w:r>
          </w:p>
        </w:tc>
        <w:tc>
          <w:tcPr>
            <w:tcW w:w="138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750"/>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40</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Xây dựng Chương trình hành động giảm thiểu rác thải nhựa trên địa bàn tỉnh</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06/2021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Phan Lam Sơn</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Phạm Hữu Tình</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Nguyễn Thị Thanh Thuỷ</w:t>
            </w:r>
          </w:p>
        </w:tc>
        <w:tc>
          <w:tcPr>
            <w:tcW w:w="138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750"/>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lastRenderedPageBreak/>
              <w:t>41</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Xây dựng Kế hoạch triển khai Luật Bảo vệ môi trường năm 2020 trên địa bàn tỉnh</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06/2021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Phan Lam Sơn</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Phạm Hữu Tình</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Nguyễn Thị Thanh Thuỷ</w:t>
            </w:r>
          </w:p>
        </w:tc>
        <w:tc>
          <w:tcPr>
            <w:tcW w:w="138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r w:rsidR="002010A9" w:rsidRPr="002010A9" w:rsidTr="00B34690">
        <w:trPr>
          <w:trHeight w:val="1920"/>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42</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xml:space="preserve">Đề án </w:t>
            </w:r>
            <w:r w:rsidR="00226009">
              <w:rPr>
                <w:rFonts w:ascii="Times New Roman" w:eastAsia="Times New Roman" w:hAnsi="Times New Roman" w:cs="Times New Roman"/>
                <w:sz w:val="26"/>
                <w:szCs w:val="26"/>
              </w:rPr>
              <w:t>m</w:t>
            </w:r>
            <w:r w:rsidR="00226009" w:rsidRPr="00226009">
              <w:rPr>
                <w:rFonts w:ascii="Times New Roman" w:eastAsia="Times New Roman" w:hAnsi="Times New Roman" w:cs="Times New Roman"/>
                <w:sz w:val="26"/>
                <w:szCs w:val="26"/>
              </w:rPr>
              <w:t>ức</w:t>
            </w:r>
            <w:r w:rsidR="00226009">
              <w:rPr>
                <w:rFonts w:ascii="Times New Roman" w:eastAsia="Times New Roman" w:hAnsi="Times New Roman" w:cs="Times New Roman"/>
                <w:sz w:val="26"/>
                <w:szCs w:val="26"/>
              </w:rPr>
              <w:t xml:space="preserve"> </w:t>
            </w:r>
            <w:r w:rsidR="00270256">
              <w:rPr>
                <w:rFonts w:ascii="Times New Roman" w:eastAsia="Times New Roman" w:hAnsi="Times New Roman" w:cs="Times New Roman"/>
                <w:sz w:val="26"/>
                <w:szCs w:val="26"/>
              </w:rPr>
              <w:t>gi</w:t>
            </w:r>
            <w:r w:rsidR="00270256" w:rsidRPr="00270256">
              <w:rPr>
                <w:rFonts w:ascii="Times New Roman" w:eastAsia="Times New Roman" w:hAnsi="Times New Roman" w:cs="Times New Roman"/>
                <w:sz w:val="26"/>
                <w:szCs w:val="26"/>
              </w:rPr>
              <w:t>á</w:t>
            </w:r>
            <w:r w:rsidR="00270256">
              <w:rPr>
                <w:rFonts w:ascii="Times New Roman" w:eastAsia="Times New Roman" w:hAnsi="Times New Roman" w:cs="Times New Roman"/>
                <w:sz w:val="26"/>
                <w:szCs w:val="26"/>
              </w:rPr>
              <w:t xml:space="preserve"> </w:t>
            </w:r>
            <w:r w:rsidRPr="002010A9">
              <w:rPr>
                <w:rFonts w:ascii="Times New Roman" w:eastAsia="Times New Roman" w:hAnsi="Times New Roman" w:cs="Times New Roman"/>
                <w:sz w:val="26"/>
                <w:szCs w:val="26"/>
              </w:rPr>
              <w:t>tối đa đối với dịch vụ</w:t>
            </w:r>
            <w:r w:rsidR="00226009">
              <w:rPr>
                <w:rFonts w:ascii="Times New Roman" w:eastAsia="Times New Roman" w:hAnsi="Times New Roman" w:cs="Times New Roman"/>
                <w:sz w:val="26"/>
                <w:szCs w:val="26"/>
              </w:rPr>
              <w:t xml:space="preserve"> thu gom, vận chuyển</w:t>
            </w:r>
            <w:r w:rsidRPr="002010A9">
              <w:rPr>
                <w:rFonts w:ascii="Times New Roman" w:eastAsia="Times New Roman" w:hAnsi="Times New Roman" w:cs="Times New Roman"/>
                <w:sz w:val="26"/>
                <w:szCs w:val="26"/>
              </w:rPr>
              <w:t xml:space="preserve"> và xử lý rác thải sinh hoạt trên địa bàn tỉnh (thay thế Quyết định số 33/2017/QĐ-UBND ngày 30/6/2017)</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12/2021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Phan Lam Sơn</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Phạm Hữu Tình</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Trần Thị Thành</w:t>
            </w:r>
          </w:p>
        </w:tc>
        <w:tc>
          <w:tcPr>
            <w:tcW w:w="138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KH khung của UBND tỉnh</w:t>
            </w:r>
          </w:p>
        </w:tc>
      </w:tr>
      <w:tr w:rsidR="002010A9" w:rsidRPr="002010A9" w:rsidTr="00B34690">
        <w:trPr>
          <w:trHeight w:val="2010"/>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43</w:t>
            </w:r>
          </w:p>
        </w:tc>
        <w:tc>
          <w:tcPr>
            <w:tcW w:w="406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Sửa đổi Quyết định số 3427/QĐ-UBND ngày 22/11/2017 của UBND tỉnh ban hành quy chế quản lý, vận hành hệ thống quan trắc môi trường tự động, liên tục trên địa bàn tỉnh Hà Tĩnh</w:t>
            </w:r>
          </w:p>
        </w:tc>
        <w:tc>
          <w:tcPr>
            <w:tcW w:w="141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09/2021</w:t>
            </w:r>
          </w:p>
        </w:tc>
        <w:tc>
          <w:tcPr>
            <w:tcW w:w="2126"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Phan Lam Sơn</w:t>
            </w:r>
          </w:p>
        </w:tc>
        <w:tc>
          <w:tcPr>
            <w:tcW w:w="2515"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Phạm Hữu Tình</w:t>
            </w:r>
          </w:p>
        </w:tc>
        <w:tc>
          <w:tcPr>
            <w:tcW w:w="2871"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740853">
            <w:pPr>
              <w:jc w:val="left"/>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Phan Ngọc Hà</w:t>
            </w:r>
          </w:p>
        </w:tc>
        <w:tc>
          <w:tcPr>
            <w:tcW w:w="1388" w:type="dxa"/>
            <w:tcBorders>
              <w:top w:val="nil"/>
              <w:left w:val="nil"/>
              <w:bottom w:val="single" w:sz="4" w:space="0" w:color="auto"/>
              <w:right w:val="single" w:sz="4" w:space="0" w:color="auto"/>
            </w:tcBorders>
            <w:shd w:val="clear" w:color="000000" w:fill="FFFFFF"/>
            <w:vAlign w:val="center"/>
            <w:hideMark/>
          </w:tcPr>
          <w:p w:rsidR="002010A9" w:rsidRPr="002010A9" w:rsidRDefault="002010A9" w:rsidP="002010A9">
            <w:pPr>
              <w:jc w:val="center"/>
              <w:rPr>
                <w:rFonts w:ascii="Times New Roman" w:eastAsia="Times New Roman" w:hAnsi="Times New Roman" w:cs="Times New Roman"/>
                <w:sz w:val="26"/>
                <w:szCs w:val="26"/>
              </w:rPr>
            </w:pPr>
            <w:r w:rsidRPr="002010A9">
              <w:rPr>
                <w:rFonts w:ascii="Times New Roman" w:eastAsia="Times New Roman" w:hAnsi="Times New Roman" w:cs="Times New Roman"/>
                <w:sz w:val="26"/>
                <w:szCs w:val="26"/>
              </w:rPr>
              <w:t> </w:t>
            </w:r>
          </w:p>
        </w:tc>
      </w:tr>
    </w:tbl>
    <w:p w:rsidR="002010A9" w:rsidRDefault="002010A9">
      <w:pPr>
        <w:rPr>
          <w:rFonts w:ascii="Times New Roman" w:hAnsi="Times New Roman" w:cs="Times New Roman"/>
          <w:b/>
        </w:rPr>
      </w:pPr>
    </w:p>
    <w:p w:rsidR="009979C4" w:rsidRDefault="009979C4"/>
    <w:p w:rsidR="00B34690" w:rsidRDefault="00B34690"/>
    <w:p w:rsidR="00B34690" w:rsidRDefault="00B34690"/>
    <w:p w:rsidR="00B34690" w:rsidRDefault="00B34690"/>
    <w:p w:rsidR="00B34690" w:rsidRDefault="00B34690"/>
    <w:p w:rsidR="00B34690" w:rsidRDefault="00B34690"/>
    <w:p w:rsidR="00B34690" w:rsidRDefault="00B34690"/>
    <w:p w:rsidR="00B34690" w:rsidRDefault="00B34690"/>
    <w:p w:rsidR="00B34690" w:rsidRDefault="00B34690"/>
    <w:p w:rsidR="00B34690" w:rsidRDefault="00B34690"/>
    <w:p w:rsidR="00B34690" w:rsidRDefault="00B34690"/>
    <w:tbl>
      <w:tblPr>
        <w:tblW w:w="14175" w:type="dxa"/>
        <w:tblLook w:val="04A0" w:firstRow="1" w:lastRow="0" w:firstColumn="1" w:lastColumn="0" w:noHBand="0" w:noVBand="1"/>
      </w:tblPr>
      <w:tblGrid>
        <w:gridCol w:w="539"/>
        <w:gridCol w:w="5054"/>
        <w:gridCol w:w="503"/>
        <w:gridCol w:w="1718"/>
        <w:gridCol w:w="1937"/>
        <w:gridCol w:w="2276"/>
        <w:gridCol w:w="2148"/>
      </w:tblGrid>
      <w:tr w:rsidR="00B34690" w:rsidRPr="00B34690" w:rsidTr="00B34690">
        <w:trPr>
          <w:trHeight w:val="375"/>
        </w:trPr>
        <w:tc>
          <w:tcPr>
            <w:tcW w:w="5593" w:type="dxa"/>
            <w:gridSpan w:val="2"/>
            <w:tcBorders>
              <w:top w:val="nil"/>
              <w:left w:val="nil"/>
              <w:bottom w:val="nil"/>
              <w:right w:val="nil"/>
            </w:tcBorders>
            <w:shd w:val="clear" w:color="auto" w:fill="auto"/>
            <w:vAlign w:val="bottom"/>
            <w:hideMark/>
          </w:tcPr>
          <w:p w:rsidR="00446AB3" w:rsidRDefault="00446AB3" w:rsidP="00B34690">
            <w:pPr>
              <w:jc w:val="center"/>
              <w:rPr>
                <w:rFonts w:ascii="Times New Roman" w:eastAsia="Times New Roman" w:hAnsi="Times New Roman" w:cs="Times New Roman"/>
                <w:color w:val="000000"/>
                <w:sz w:val="28"/>
                <w:szCs w:val="28"/>
              </w:rPr>
            </w:pPr>
          </w:p>
          <w:p w:rsidR="00B34690" w:rsidRPr="00B34690" w:rsidRDefault="00446AB3" w:rsidP="00B34690">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UBND</w:t>
            </w:r>
            <w:r w:rsidR="00226009">
              <w:rPr>
                <w:rFonts w:ascii="Times New Roman" w:eastAsia="Times New Roman" w:hAnsi="Times New Roman" w:cs="Times New Roman"/>
                <w:color w:val="000000"/>
                <w:sz w:val="28"/>
                <w:szCs w:val="28"/>
              </w:rPr>
              <w:t xml:space="preserve"> T</w:t>
            </w:r>
            <w:r w:rsidR="00226009" w:rsidRPr="00226009">
              <w:rPr>
                <w:rFonts w:ascii="Times New Roman" w:eastAsia="Times New Roman" w:hAnsi="Times New Roman" w:cs="Times New Roman"/>
                <w:color w:val="000000"/>
                <w:sz w:val="28"/>
                <w:szCs w:val="28"/>
              </w:rPr>
              <w:t>Ỉ</w:t>
            </w:r>
            <w:r w:rsidR="00226009">
              <w:rPr>
                <w:rFonts w:ascii="Times New Roman" w:eastAsia="Times New Roman" w:hAnsi="Times New Roman" w:cs="Times New Roman"/>
                <w:color w:val="000000"/>
                <w:sz w:val="28"/>
                <w:szCs w:val="28"/>
              </w:rPr>
              <w:t>NH H</w:t>
            </w:r>
            <w:r w:rsidR="00226009" w:rsidRPr="00226009">
              <w:rPr>
                <w:rFonts w:ascii="Times New Roman" w:eastAsia="Times New Roman" w:hAnsi="Times New Roman" w:cs="Times New Roman"/>
                <w:color w:val="000000"/>
                <w:sz w:val="28"/>
                <w:szCs w:val="28"/>
              </w:rPr>
              <w:t>À</w:t>
            </w:r>
            <w:r w:rsidR="00226009">
              <w:rPr>
                <w:rFonts w:ascii="Times New Roman" w:eastAsia="Times New Roman" w:hAnsi="Times New Roman" w:cs="Times New Roman"/>
                <w:color w:val="000000"/>
                <w:sz w:val="28"/>
                <w:szCs w:val="28"/>
              </w:rPr>
              <w:t xml:space="preserve"> T</w:t>
            </w:r>
            <w:r w:rsidR="00226009" w:rsidRPr="00226009">
              <w:rPr>
                <w:rFonts w:ascii="Times New Roman" w:eastAsia="Times New Roman" w:hAnsi="Times New Roman" w:cs="Times New Roman"/>
                <w:color w:val="000000"/>
                <w:sz w:val="28"/>
                <w:szCs w:val="28"/>
              </w:rPr>
              <w:t>Ĩ</w:t>
            </w:r>
            <w:r w:rsidR="00226009">
              <w:rPr>
                <w:rFonts w:ascii="Times New Roman" w:eastAsia="Times New Roman" w:hAnsi="Times New Roman" w:cs="Times New Roman"/>
                <w:color w:val="000000"/>
                <w:sz w:val="28"/>
                <w:szCs w:val="28"/>
              </w:rPr>
              <w:t>NH</w:t>
            </w:r>
          </w:p>
        </w:tc>
        <w:tc>
          <w:tcPr>
            <w:tcW w:w="503" w:type="dxa"/>
            <w:tcBorders>
              <w:top w:val="nil"/>
              <w:left w:val="nil"/>
              <w:bottom w:val="nil"/>
              <w:right w:val="nil"/>
            </w:tcBorders>
            <w:shd w:val="clear" w:color="auto" w:fill="auto"/>
            <w:vAlign w:val="bottom"/>
            <w:hideMark/>
          </w:tcPr>
          <w:p w:rsidR="00B34690" w:rsidRPr="00B34690" w:rsidRDefault="00B34690" w:rsidP="00B34690">
            <w:pPr>
              <w:jc w:val="center"/>
              <w:rPr>
                <w:rFonts w:ascii="Times New Roman" w:eastAsia="Times New Roman" w:hAnsi="Times New Roman" w:cs="Times New Roman"/>
                <w:color w:val="000000"/>
                <w:sz w:val="28"/>
                <w:szCs w:val="28"/>
              </w:rPr>
            </w:pPr>
          </w:p>
        </w:tc>
        <w:tc>
          <w:tcPr>
            <w:tcW w:w="1718" w:type="dxa"/>
            <w:tcBorders>
              <w:top w:val="nil"/>
              <w:left w:val="nil"/>
              <w:bottom w:val="nil"/>
              <w:right w:val="nil"/>
            </w:tcBorders>
            <w:shd w:val="clear" w:color="auto" w:fill="auto"/>
            <w:vAlign w:val="bottom"/>
            <w:hideMark/>
          </w:tcPr>
          <w:p w:rsidR="00B34690" w:rsidRPr="00B34690" w:rsidRDefault="00B34690" w:rsidP="00B34690">
            <w:pPr>
              <w:jc w:val="left"/>
              <w:rPr>
                <w:rFonts w:ascii="Times New Roman" w:eastAsia="Times New Roman" w:hAnsi="Times New Roman" w:cs="Times New Roman"/>
                <w:sz w:val="20"/>
                <w:szCs w:val="20"/>
              </w:rPr>
            </w:pPr>
          </w:p>
        </w:tc>
        <w:tc>
          <w:tcPr>
            <w:tcW w:w="6361" w:type="dxa"/>
            <w:gridSpan w:val="3"/>
            <w:tcBorders>
              <w:top w:val="nil"/>
              <w:left w:val="nil"/>
              <w:bottom w:val="nil"/>
              <w:right w:val="nil"/>
            </w:tcBorders>
            <w:shd w:val="clear" w:color="auto" w:fill="auto"/>
            <w:vAlign w:val="bottom"/>
            <w:hideMark/>
          </w:tcPr>
          <w:p w:rsidR="00B34690" w:rsidRPr="00B34690" w:rsidRDefault="00B34690" w:rsidP="00B34690">
            <w:pPr>
              <w:jc w:val="center"/>
              <w:rPr>
                <w:rFonts w:ascii="Times New Roman" w:eastAsia="Times New Roman" w:hAnsi="Times New Roman" w:cs="Times New Roman"/>
                <w:b/>
                <w:bCs/>
                <w:color w:val="000000"/>
                <w:sz w:val="28"/>
                <w:szCs w:val="28"/>
              </w:rPr>
            </w:pPr>
            <w:r w:rsidRPr="00B34690">
              <w:rPr>
                <w:rFonts w:ascii="Times New Roman" w:eastAsia="Times New Roman" w:hAnsi="Times New Roman" w:cs="Times New Roman"/>
                <w:b/>
                <w:bCs/>
                <w:color w:val="000000"/>
                <w:sz w:val="28"/>
                <w:szCs w:val="28"/>
              </w:rPr>
              <w:t>CỘNG HÒA XÃ HỘI CHỦ NGHĨA VIỆT NAM</w:t>
            </w:r>
          </w:p>
        </w:tc>
      </w:tr>
      <w:tr w:rsidR="00B34690" w:rsidRPr="00B34690" w:rsidTr="00B34690">
        <w:trPr>
          <w:trHeight w:val="375"/>
        </w:trPr>
        <w:tc>
          <w:tcPr>
            <w:tcW w:w="5593" w:type="dxa"/>
            <w:gridSpan w:val="2"/>
            <w:tcBorders>
              <w:top w:val="nil"/>
              <w:left w:val="nil"/>
              <w:bottom w:val="nil"/>
              <w:right w:val="nil"/>
            </w:tcBorders>
            <w:shd w:val="clear" w:color="auto" w:fill="auto"/>
            <w:vAlign w:val="bottom"/>
            <w:hideMark/>
          </w:tcPr>
          <w:p w:rsidR="00B34690" w:rsidRPr="00B34690" w:rsidRDefault="00B34690" w:rsidP="00B34690">
            <w:pPr>
              <w:jc w:val="center"/>
              <w:rPr>
                <w:rFonts w:ascii="Times New Roman" w:eastAsia="Times New Roman" w:hAnsi="Times New Roman" w:cs="Times New Roman"/>
                <w:b/>
                <w:bCs/>
                <w:color w:val="000000"/>
                <w:sz w:val="28"/>
                <w:szCs w:val="28"/>
              </w:rPr>
            </w:pPr>
            <w:r w:rsidRPr="00B34690">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6432" behindDoc="0" locked="0" layoutInCell="1" allowOverlap="1" wp14:anchorId="66A63DDD" wp14:editId="12A035E2">
                      <wp:simplePos x="0" y="0"/>
                      <wp:positionH relativeFrom="column">
                        <wp:posOffset>716280</wp:posOffset>
                      </wp:positionH>
                      <wp:positionV relativeFrom="paragraph">
                        <wp:posOffset>217805</wp:posOffset>
                      </wp:positionV>
                      <wp:extent cx="19716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38F50D"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17.15pt" to="211.65pt,17.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W/juAEAAMMDAAAOAAAAZHJzL2Uyb0RvYy54bWysU02P0zAQvSPxHyzfaZKV2KVR0z10BRcE Fcv+AK8zbizZHmts+vHvGbttFgESAnFxPPa8N/OeJ6v7o3diD5QshkF2i1YKCBpHG3aDfPr6/s07 KVJWYVQOAwzyBEner1+/Wh1iDzc4oRuBBJOE1B/iIKecY980SU/gVVpghMCXBsmrzCHtmpHUgdm9 a27a9rY5II2RUENKfPpwvpTrym8M6PzZmARZuEFyb7muVNfnsjbrlep3pOJk9aUN9Q9deGUDF52p HlRW4hvZX6i81YQJTV5o9A0aYzVUDayma39S8zipCFULm5PibFP6f7T6035Lwo6DXEoRlOcnesyk 7G7KYoMhsIFIYll8OsTUc/ombOkSpbilIvpoyJcvyxHH6u1p9haOWWg+7JZ33e3dWyn09a55AUZK +QOgF2UzSGdDka16tf+YMhfj1GsKB6WRc+m6yycHJdmFL2BYSilW0XWIYONI7BU/v9IaQu6KFOar 2QVmrHMzsP0z8JJfoFAH7G/AM6JWxpBnsLcB6XfV8/HasjnnXx046y4WPON4qo9SreFJqQovU11G 8ce4wl/+vfV3AAAA//8DAFBLAwQUAAYACAAAACEAL+xKzt8AAAAJAQAADwAAAGRycy9kb3ducmV2 LnhtbEyPQUvDQBCF74L/YRnBm900KUViNqUUxFqQYhXqcZsdk2h2Nuxum/TfO+Kh3ubNPN58r1iM thMn9KF1pGA6SUAgVc60VCt4f3u8uwcRoiajO0eo4IwBFuX1VaFz4wZ6xdMu1oJDKORaQRNjn0sZ qgatDhPXI/Ht03mrI0tfS+P1wOG2k2mSzKXVLfGHRve4arD63h2tghe/Xq+Wm/MXbT/ssE83++3z +KTU7c24fAARcYwXM/ziMzqUzHRwRzJBdKynKaNHBdksA8GGWZrxcPhbyLKQ/xuUPwAAAP//AwBQ SwECLQAUAAYACAAAACEAtoM4kv4AAADhAQAAEwAAAAAAAAAAAAAAAAAAAAAAW0NvbnRlbnRfVHlw ZXNdLnhtbFBLAQItABQABgAIAAAAIQA4/SH/1gAAAJQBAAALAAAAAAAAAAAAAAAAAC8BAABfcmVs cy8ucmVsc1BLAQItABQABgAIAAAAIQD/mW/juAEAAMMDAAAOAAAAAAAAAAAAAAAAAC4CAABkcnMv ZTJvRG9jLnhtbFBLAQItABQABgAIAAAAIQAv7ErO3wAAAAkBAAAPAAAAAAAAAAAAAAAAABIEAABk cnMvZG93bnJldi54bWxQSwUGAAAAAAQABADzAAAAHgUAAAAA " strokecolor="#5b9bd5 [3204]" strokeweight=".5pt">
                      <v:stroke joinstyle="miter"/>
                    </v:line>
                  </w:pict>
                </mc:Fallback>
              </mc:AlternateContent>
            </w:r>
            <w:r w:rsidRPr="00B34690">
              <w:rPr>
                <w:rFonts w:ascii="Times New Roman" w:eastAsia="Times New Roman" w:hAnsi="Times New Roman" w:cs="Times New Roman"/>
                <w:b/>
                <w:bCs/>
                <w:color w:val="000000"/>
                <w:sz w:val="28"/>
                <w:szCs w:val="28"/>
              </w:rPr>
              <w:t>SỞ TÀI NGUYÊN VÀ MÔI TRƯỜNG</w:t>
            </w:r>
          </w:p>
        </w:tc>
        <w:tc>
          <w:tcPr>
            <w:tcW w:w="503" w:type="dxa"/>
            <w:tcBorders>
              <w:top w:val="nil"/>
              <w:left w:val="nil"/>
              <w:bottom w:val="nil"/>
              <w:right w:val="nil"/>
            </w:tcBorders>
            <w:shd w:val="clear" w:color="auto" w:fill="auto"/>
            <w:vAlign w:val="bottom"/>
            <w:hideMark/>
          </w:tcPr>
          <w:p w:rsidR="00B34690" w:rsidRPr="00B34690" w:rsidRDefault="00B34690" w:rsidP="00B34690">
            <w:pPr>
              <w:jc w:val="center"/>
              <w:rPr>
                <w:rFonts w:ascii="Times New Roman" w:eastAsia="Times New Roman" w:hAnsi="Times New Roman" w:cs="Times New Roman"/>
                <w:b/>
                <w:bCs/>
                <w:color w:val="000000"/>
                <w:sz w:val="28"/>
                <w:szCs w:val="28"/>
              </w:rPr>
            </w:pPr>
          </w:p>
        </w:tc>
        <w:tc>
          <w:tcPr>
            <w:tcW w:w="1718" w:type="dxa"/>
            <w:tcBorders>
              <w:top w:val="nil"/>
              <w:left w:val="nil"/>
              <w:bottom w:val="nil"/>
              <w:right w:val="nil"/>
            </w:tcBorders>
            <w:shd w:val="clear" w:color="auto" w:fill="auto"/>
            <w:vAlign w:val="bottom"/>
            <w:hideMark/>
          </w:tcPr>
          <w:p w:rsidR="00B34690" w:rsidRPr="00B34690" w:rsidRDefault="00B34690" w:rsidP="00B34690">
            <w:pPr>
              <w:jc w:val="left"/>
              <w:rPr>
                <w:rFonts w:ascii="Times New Roman" w:eastAsia="Times New Roman" w:hAnsi="Times New Roman" w:cs="Times New Roman"/>
                <w:sz w:val="20"/>
                <w:szCs w:val="20"/>
              </w:rPr>
            </w:pPr>
          </w:p>
        </w:tc>
        <w:tc>
          <w:tcPr>
            <w:tcW w:w="6361" w:type="dxa"/>
            <w:gridSpan w:val="3"/>
            <w:tcBorders>
              <w:top w:val="nil"/>
              <w:left w:val="nil"/>
              <w:bottom w:val="nil"/>
              <w:right w:val="nil"/>
            </w:tcBorders>
            <w:shd w:val="clear" w:color="auto" w:fill="auto"/>
            <w:vAlign w:val="bottom"/>
            <w:hideMark/>
          </w:tcPr>
          <w:p w:rsidR="00B34690" w:rsidRPr="00B34690" w:rsidRDefault="00B34690" w:rsidP="00B34690">
            <w:pPr>
              <w:jc w:val="center"/>
              <w:rPr>
                <w:rFonts w:ascii="Times New Roman" w:eastAsia="Times New Roman" w:hAnsi="Times New Roman" w:cs="Times New Roman"/>
                <w:b/>
                <w:bCs/>
                <w:color w:val="000000"/>
                <w:sz w:val="28"/>
                <w:szCs w:val="28"/>
              </w:rPr>
            </w:pPr>
            <w:r w:rsidRPr="00B34690">
              <w:rPr>
                <w:rFonts w:ascii="Times New Roman" w:eastAsia="Times New Roman" w:hAnsi="Times New Roman" w:cs="Times New Roman"/>
                <w:b/>
                <w:bCs/>
                <w:color w:val="000000"/>
                <w:sz w:val="28"/>
                <w:szCs w:val="28"/>
              </w:rPr>
              <w:t>Độc lập - Tự do - Hạnh phúc</w:t>
            </w:r>
          </w:p>
        </w:tc>
      </w:tr>
      <w:tr w:rsidR="00B34690" w:rsidRPr="00B34690" w:rsidTr="00B34690">
        <w:trPr>
          <w:trHeight w:val="330"/>
        </w:trPr>
        <w:tc>
          <w:tcPr>
            <w:tcW w:w="539" w:type="dxa"/>
            <w:tcBorders>
              <w:top w:val="nil"/>
              <w:left w:val="nil"/>
              <w:bottom w:val="nil"/>
              <w:right w:val="nil"/>
            </w:tcBorders>
            <w:shd w:val="clear" w:color="auto" w:fill="auto"/>
            <w:vAlign w:val="bottom"/>
            <w:hideMark/>
          </w:tcPr>
          <w:p w:rsidR="00B34690" w:rsidRPr="00B34690" w:rsidRDefault="00B34690" w:rsidP="00B34690">
            <w:pPr>
              <w:jc w:val="center"/>
              <w:rPr>
                <w:rFonts w:ascii="Times New Roman" w:eastAsia="Times New Roman" w:hAnsi="Times New Roman" w:cs="Times New Roman"/>
                <w:b/>
                <w:bCs/>
                <w:color w:val="000000"/>
                <w:sz w:val="28"/>
                <w:szCs w:val="28"/>
              </w:rPr>
            </w:pPr>
          </w:p>
        </w:tc>
        <w:tc>
          <w:tcPr>
            <w:tcW w:w="5054" w:type="dxa"/>
            <w:tcBorders>
              <w:top w:val="nil"/>
              <w:left w:val="nil"/>
              <w:bottom w:val="nil"/>
              <w:right w:val="nil"/>
            </w:tcBorders>
            <w:shd w:val="clear" w:color="auto" w:fill="auto"/>
            <w:vAlign w:val="bottom"/>
            <w:hideMark/>
          </w:tcPr>
          <w:p w:rsidR="00B34690" w:rsidRDefault="00B34690" w:rsidP="00B34690">
            <w:pPr>
              <w:jc w:val="left"/>
              <w:rPr>
                <w:rFonts w:ascii="Times New Roman" w:eastAsia="Times New Roman" w:hAnsi="Times New Roman" w:cs="Times New Roman"/>
                <w:color w:val="000000"/>
                <w:sz w:val="26"/>
                <w:szCs w:val="26"/>
              </w:rPr>
            </w:pPr>
          </w:p>
          <w:p w:rsidR="00446AB3" w:rsidRPr="00B34690" w:rsidRDefault="00446AB3" w:rsidP="00B34690">
            <w:pPr>
              <w:jc w:val="left"/>
              <w:rPr>
                <w:rFonts w:ascii="Times New Roman" w:eastAsia="Times New Roman" w:hAnsi="Times New Roman" w:cs="Times New Roman"/>
                <w:color w:val="000000"/>
                <w:sz w:val="26"/>
                <w:szCs w:val="26"/>
              </w:rPr>
            </w:pPr>
          </w:p>
        </w:tc>
        <w:tc>
          <w:tcPr>
            <w:tcW w:w="503" w:type="dxa"/>
            <w:tcBorders>
              <w:top w:val="nil"/>
              <w:left w:val="nil"/>
              <w:bottom w:val="nil"/>
              <w:right w:val="nil"/>
            </w:tcBorders>
            <w:shd w:val="clear" w:color="auto" w:fill="auto"/>
            <w:vAlign w:val="bottom"/>
            <w:hideMark/>
          </w:tcPr>
          <w:p w:rsidR="00B34690" w:rsidRPr="00B34690" w:rsidRDefault="00B34690" w:rsidP="00B34690">
            <w:pPr>
              <w:jc w:val="left"/>
              <w:rPr>
                <w:rFonts w:ascii="Times New Roman" w:eastAsia="Times New Roman" w:hAnsi="Times New Roman" w:cs="Times New Roman"/>
                <w:color w:val="000000"/>
                <w:sz w:val="26"/>
                <w:szCs w:val="26"/>
              </w:rPr>
            </w:pPr>
          </w:p>
        </w:tc>
        <w:tc>
          <w:tcPr>
            <w:tcW w:w="1718" w:type="dxa"/>
            <w:tcBorders>
              <w:top w:val="nil"/>
              <w:left w:val="nil"/>
              <w:bottom w:val="nil"/>
              <w:right w:val="nil"/>
            </w:tcBorders>
            <w:shd w:val="clear" w:color="auto" w:fill="auto"/>
            <w:vAlign w:val="bottom"/>
            <w:hideMark/>
          </w:tcPr>
          <w:p w:rsidR="00B34690" w:rsidRPr="00B34690" w:rsidRDefault="00B34690" w:rsidP="00B34690">
            <w:pPr>
              <w:jc w:val="left"/>
              <w:rPr>
                <w:rFonts w:ascii="Times New Roman" w:eastAsia="Times New Roman" w:hAnsi="Times New Roman" w:cs="Times New Roman"/>
                <w:sz w:val="20"/>
                <w:szCs w:val="20"/>
              </w:rPr>
            </w:pPr>
          </w:p>
        </w:tc>
        <w:tc>
          <w:tcPr>
            <w:tcW w:w="1937" w:type="dxa"/>
            <w:tcBorders>
              <w:top w:val="nil"/>
              <w:left w:val="nil"/>
              <w:bottom w:val="nil"/>
              <w:right w:val="nil"/>
            </w:tcBorders>
            <w:shd w:val="clear" w:color="auto" w:fill="auto"/>
            <w:vAlign w:val="bottom"/>
            <w:hideMark/>
          </w:tcPr>
          <w:p w:rsidR="00B34690" w:rsidRPr="00B34690" w:rsidRDefault="00B34690" w:rsidP="00B34690">
            <w:pPr>
              <w:jc w:val="left"/>
              <w:rPr>
                <w:rFonts w:ascii="Times New Roman" w:eastAsia="Times New Roman" w:hAnsi="Times New Roman" w:cs="Times New Roman"/>
                <w:sz w:val="20"/>
                <w:szCs w:val="20"/>
              </w:rPr>
            </w:pPr>
          </w:p>
        </w:tc>
        <w:tc>
          <w:tcPr>
            <w:tcW w:w="2276" w:type="dxa"/>
            <w:tcBorders>
              <w:top w:val="nil"/>
              <w:left w:val="nil"/>
              <w:bottom w:val="nil"/>
              <w:right w:val="nil"/>
            </w:tcBorders>
            <w:shd w:val="clear" w:color="auto" w:fill="auto"/>
            <w:noWrap/>
            <w:vAlign w:val="bottom"/>
            <w:hideMark/>
          </w:tcPr>
          <w:p w:rsidR="00B34690" w:rsidRPr="00B34690" w:rsidRDefault="00B34690" w:rsidP="00B34690">
            <w:pPr>
              <w:jc w:val="left"/>
              <w:rPr>
                <w:rFonts w:ascii="Calibri" w:eastAsia="Times New Roman" w:hAnsi="Calibri" w:cs="Calibri"/>
                <w:color w:val="000000"/>
              </w:rPr>
            </w:pPr>
            <w:r w:rsidRPr="00B34690">
              <w:rPr>
                <w:rFonts w:ascii="Calibri" w:eastAsia="Times New Roman" w:hAnsi="Calibri" w:cs="Calibri"/>
                <w:noProof/>
                <w:color w:val="000000"/>
              </w:rPr>
              <mc:AlternateContent>
                <mc:Choice Requires="wps">
                  <w:drawing>
                    <wp:anchor distT="0" distB="0" distL="114300" distR="114300" simplePos="0" relativeHeight="251667456" behindDoc="0" locked="0" layoutInCell="1" allowOverlap="1">
                      <wp:simplePos x="0" y="0"/>
                      <wp:positionH relativeFrom="column">
                        <wp:posOffset>1270</wp:posOffset>
                      </wp:positionH>
                      <wp:positionV relativeFrom="paragraph">
                        <wp:posOffset>27940</wp:posOffset>
                      </wp:positionV>
                      <wp:extent cx="14763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CA7FB5"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2pt" to="116.35pt,2.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a72BuAEAAMMDAAAOAAAAZHJzL2Uyb0RvYy54bWysU8GOEzEMvSPxD1HudKa7sLsadbqHruCC oGLhA7IZpxMpiSMndNq/x0nbWQRICLQXT5z42X7PntX9wTuxB0oWQy+Xi1YKCBoHG3a9/Pb1/Zs7 KVJWYVAOA/TyCEner1+/Wk2xgysc0Q1AgpOE1E2xl2POsWuapEfwKi0wQuBHg+RVZpd2zUBq4uze NVdte9NMSEMk1JAS3z6cHuW65jcGdP5sTIIsXC+5t1wtVftUbLNeqW5HKo5Wn9tQ/9GFVzZw0TnV g8pKfCf7WypvNWFCkxcafYPGWA2VA7NZtr+weRxVhMqFxUlxlim9XFr9ab8lYYde8qCC8jyix0zK 7sYsNhgCC4gk7opOU0wdh2/Cls5eilsqpA+GfPkyHXGo2h5nbeGQhebL5dvbm+vbd1Loy1vzDIyU 8gdAL8qhl86GQlt1av8xZS7GoZcQdkojp9L1lI8OSrALX8AwlVKsousSwcaR2Csev9IaQl4WKpyv RheYsc7NwPbvwHN8gUJdsH8Bz4haGUOewd4GpD9Vz4dLy+YUf1HgxLtI8ITDsQ6lSsObUhmet7qs 4s9+hT//e+sfAAAA//8DAFBLAwQUAAYACAAAACEAKve6WtoAAAAEAQAADwAAAGRycy9kb3ducmV2 LnhtbEyOUUvDMBSF3wX/Q7iCby41DpXadIyBOAcynMJ8zJprW21uSpKt3b/3zhd9PJzDd75iNrpO HDDE1pOG60kGAqnytqVaw/vb49U9iJgMWdN5Qg1HjDArz88Kk1s/0CseNqkWDKGYGw1NSn0uZawa dCZOfI/E3acPziSOoZY2mIHhrpMqy26lMy3xQ2N6XDRYfW/2TsNLWC4X89Xxi9Yfbtiq1Xb9PD5p fXkxzh9AJBzT3xhO+qwOJTvt/J5sFJ0GxTsN0ykILtWNugOx+82yLOR/+fIHAAD//wMAUEsBAi0A FAAGAAgAAAAhALaDOJL+AAAA4QEAABMAAAAAAAAAAAAAAAAAAAAAAFtDb250ZW50X1R5cGVzXS54 bWxQSwECLQAUAAYACAAAACEAOP0h/9YAAACUAQAACwAAAAAAAAAAAAAAAAAvAQAAX3JlbHMvLnJl bHNQSwECLQAUAAYACAAAACEADWu9gbgBAADDAwAADgAAAAAAAAAAAAAAAAAuAgAAZHJzL2Uyb0Rv Yy54bWxQSwECLQAUAAYACAAAACEAKve6WtoAAAAEAQAADwAAAAAAAAAAAAAAAAASBAAAZHJzL2Rv d25yZXYueG1sUEsFBgAAAAAEAAQA8wAAABkFAAAAAA== " strokecolor="#5b9bd5 [3204]" strokeweight=".5pt">
                      <v:stroke joinstyle="miter"/>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060"/>
            </w:tblGrid>
            <w:tr w:rsidR="00B34690" w:rsidRPr="00B34690">
              <w:trPr>
                <w:trHeight w:val="330"/>
                <w:tblCellSpacing w:w="0" w:type="dxa"/>
              </w:trPr>
              <w:tc>
                <w:tcPr>
                  <w:tcW w:w="2260" w:type="dxa"/>
                  <w:tcBorders>
                    <w:top w:val="nil"/>
                    <w:left w:val="nil"/>
                    <w:bottom w:val="nil"/>
                    <w:right w:val="nil"/>
                  </w:tcBorders>
                  <w:shd w:val="clear" w:color="auto" w:fill="auto"/>
                  <w:vAlign w:val="bottom"/>
                  <w:hideMark/>
                </w:tcPr>
                <w:p w:rsidR="00B34690" w:rsidRPr="00B34690" w:rsidRDefault="00B34690" w:rsidP="00B34690">
                  <w:pPr>
                    <w:jc w:val="left"/>
                    <w:rPr>
                      <w:rFonts w:ascii="Calibri" w:eastAsia="Times New Roman" w:hAnsi="Calibri" w:cs="Calibri"/>
                      <w:color w:val="000000"/>
                    </w:rPr>
                  </w:pPr>
                </w:p>
              </w:tc>
            </w:tr>
          </w:tbl>
          <w:p w:rsidR="00B34690" w:rsidRPr="00B34690" w:rsidRDefault="00B34690" w:rsidP="00B34690">
            <w:pPr>
              <w:jc w:val="left"/>
              <w:rPr>
                <w:rFonts w:ascii="Calibri" w:eastAsia="Times New Roman" w:hAnsi="Calibri" w:cs="Calibri"/>
                <w:color w:val="000000"/>
              </w:rPr>
            </w:pPr>
          </w:p>
        </w:tc>
        <w:tc>
          <w:tcPr>
            <w:tcW w:w="2148" w:type="dxa"/>
            <w:tcBorders>
              <w:top w:val="nil"/>
              <w:left w:val="nil"/>
              <w:bottom w:val="nil"/>
              <w:right w:val="nil"/>
            </w:tcBorders>
            <w:shd w:val="clear" w:color="auto" w:fill="auto"/>
            <w:vAlign w:val="bottom"/>
            <w:hideMark/>
          </w:tcPr>
          <w:p w:rsidR="00B34690" w:rsidRPr="00B34690" w:rsidRDefault="00B34690" w:rsidP="00B34690">
            <w:pPr>
              <w:jc w:val="left"/>
              <w:rPr>
                <w:rFonts w:ascii="Times New Roman" w:eastAsia="Times New Roman" w:hAnsi="Times New Roman" w:cs="Times New Roman"/>
                <w:sz w:val="20"/>
                <w:szCs w:val="20"/>
              </w:rPr>
            </w:pPr>
          </w:p>
        </w:tc>
      </w:tr>
      <w:tr w:rsidR="00B34690" w:rsidRPr="00B34690" w:rsidTr="00B34690">
        <w:trPr>
          <w:trHeight w:val="435"/>
        </w:trPr>
        <w:tc>
          <w:tcPr>
            <w:tcW w:w="539" w:type="dxa"/>
            <w:tcBorders>
              <w:top w:val="nil"/>
              <w:left w:val="nil"/>
              <w:bottom w:val="nil"/>
              <w:right w:val="nil"/>
            </w:tcBorders>
            <w:shd w:val="clear" w:color="auto" w:fill="auto"/>
            <w:vAlign w:val="bottom"/>
            <w:hideMark/>
          </w:tcPr>
          <w:p w:rsidR="00B34690" w:rsidRPr="00B34690" w:rsidRDefault="00B34690" w:rsidP="00B34690">
            <w:pPr>
              <w:jc w:val="left"/>
              <w:rPr>
                <w:rFonts w:ascii="Times New Roman" w:eastAsia="Times New Roman" w:hAnsi="Times New Roman" w:cs="Times New Roman"/>
                <w:sz w:val="20"/>
                <w:szCs w:val="20"/>
              </w:rPr>
            </w:pPr>
          </w:p>
        </w:tc>
        <w:tc>
          <w:tcPr>
            <w:tcW w:w="13636" w:type="dxa"/>
            <w:gridSpan w:val="6"/>
            <w:tcBorders>
              <w:top w:val="nil"/>
              <w:left w:val="nil"/>
              <w:bottom w:val="nil"/>
              <w:right w:val="nil"/>
            </w:tcBorders>
            <w:shd w:val="clear" w:color="auto" w:fill="auto"/>
            <w:vAlign w:val="bottom"/>
            <w:hideMark/>
          </w:tcPr>
          <w:p w:rsidR="00446AB3" w:rsidRDefault="00446AB3" w:rsidP="00B34690">
            <w:pPr>
              <w:jc w:val="center"/>
              <w:rPr>
                <w:rFonts w:ascii="Times New Roman" w:eastAsia="Times New Roman" w:hAnsi="Times New Roman" w:cs="Times New Roman"/>
                <w:b/>
                <w:bCs/>
                <w:color w:val="000000"/>
                <w:sz w:val="28"/>
                <w:szCs w:val="28"/>
              </w:rPr>
            </w:pPr>
          </w:p>
          <w:p w:rsidR="00B34690" w:rsidRPr="00B34690" w:rsidRDefault="00B34690" w:rsidP="00B34690">
            <w:pPr>
              <w:jc w:val="center"/>
              <w:rPr>
                <w:rFonts w:ascii="Times New Roman" w:eastAsia="Times New Roman" w:hAnsi="Times New Roman" w:cs="Times New Roman"/>
                <w:b/>
                <w:bCs/>
                <w:color w:val="000000"/>
                <w:sz w:val="28"/>
                <w:szCs w:val="28"/>
              </w:rPr>
            </w:pPr>
            <w:r w:rsidRPr="00B34690">
              <w:rPr>
                <w:rFonts w:ascii="Times New Roman" w:eastAsia="Times New Roman" w:hAnsi="Times New Roman" w:cs="Times New Roman"/>
                <w:b/>
                <w:bCs/>
                <w:color w:val="000000"/>
                <w:sz w:val="28"/>
                <w:szCs w:val="28"/>
              </w:rPr>
              <w:t>KHUNG TRIỂN KHAI NHIỆM VỤ KẾ HOẠCH NĂM 2021 CÁC ĐƠN VỊ SỰ NGHIỆP</w:t>
            </w:r>
          </w:p>
        </w:tc>
      </w:tr>
      <w:tr w:rsidR="00B34690" w:rsidRPr="00B34690" w:rsidTr="00B34690">
        <w:trPr>
          <w:trHeight w:val="375"/>
        </w:trPr>
        <w:tc>
          <w:tcPr>
            <w:tcW w:w="539" w:type="dxa"/>
            <w:tcBorders>
              <w:top w:val="nil"/>
              <w:left w:val="nil"/>
              <w:bottom w:val="nil"/>
              <w:right w:val="nil"/>
            </w:tcBorders>
            <w:shd w:val="clear" w:color="auto" w:fill="auto"/>
            <w:vAlign w:val="bottom"/>
            <w:hideMark/>
          </w:tcPr>
          <w:p w:rsidR="00B34690" w:rsidRPr="00B34690" w:rsidRDefault="00B34690" w:rsidP="00B34690">
            <w:pPr>
              <w:jc w:val="center"/>
              <w:rPr>
                <w:rFonts w:ascii="Times New Roman" w:eastAsia="Times New Roman" w:hAnsi="Times New Roman" w:cs="Times New Roman"/>
                <w:b/>
                <w:bCs/>
                <w:color w:val="000000"/>
                <w:sz w:val="28"/>
                <w:szCs w:val="28"/>
              </w:rPr>
            </w:pPr>
          </w:p>
        </w:tc>
        <w:tc>
          <w:tcPr>
            <w:tcW w:w="13636" w:type="dxa"/>
            <w:gridSpan w:val="6"/>
            <w:tcBorders>
              <w:top w:val="nil"/>
              <w:left w:val="nil"/>
              <w:bottom w:val="nil"/>
              <w:right w:val="nil"/>
            </w:tcBorders>
            <w:shd w:val="clear" w:color="auto" w:fill="auto"/>
            <w:vAlign w:val="bottom"/>
            <w:hideMark/>
          </w:tcPr>
          <w:p w:rsidR="00B34690" w:rsidRPr="00B34690" w:rsidRDefault="00B34690" w:rsidP="003F7CEA">
            <w:pPr>
              <w:jc w:val="center"/>
              <w:rPr>
                <w:rFonts w:ascii="Times New Roman" w:eastAsia="Times New Roman" w:hAnsi="Times New Roman" w:cs="Times New Roman"/>
                <w:i/>
                <w:iCs/>
                <w:color w:val="000000"/>
                <w:sz w:val="28"/>
                <w:szCs w:val="28"/>
              </w:rPr>
            </w:pPr>
            <w:r w:rsidRPr="00B34690">
              <w:rPr>
                <w:rFonts w:ascii="Times New Roman" w:eastAsia="Times New Roman" w:hAnsi="Times New Roman" w:cs="Times New Roman"/>
                <w:i/>
                <w:iCs/>
                <w:color w:val="000000"/>
                <w:sz w:val="28"/>
                <w:szCs w:val="28"/>
              </w:rPr>
              <w:t xml:space="preserve">(Kèm theo Quyết định số  </w:t>
            </w:r>
            <w:r w:rsidR="003F7CEA">
              <w:rPr>
                <w:rFonts w:ascii="Times New Roman" w:eastAsia="Times New Roman" w:hAnsi="Times New Roman" w:cs="Times New Roman"/>
                <w:i/>
                <w:iCs/>
                <w:color w:val="000000"/>
                <w:sz w:val="28"/>
                <w:szCs w:val="28"/>
              </w:rPr>
              <w:t>61</w:t>
            </w:r>
            <w:r w:rsidRPr="00B34690">
              <w:rPr>
                <w:rFonts w:ascii="Times New Roman" w:eastAsia="Times New Roman" w:hAnsi="Times New Roman" w:cs="Times New Roman"/>
                <w:i/>
                <w:iCs/>
                <w:color w:val="000000"/>
                <w:sz w:val="28"/>
                <w:szCs w:val="28"/>
              </w:rPr>
              <w:t>/QĐ-STNMT ngày  0</w:t>
            </w:r>
            <w:r w:rsidR="003F7CEA">
              <w:rPr>
                <w:rFonts w:ascii="Times New Roman" w:eastAsia="Times New Roman" w:hAnsi="Times New Roman" w:cs="Times New Roman"/>
                <w:i/>
                <w:iCs/>
                <w:color w:val="000000"/>
                <w:sz w:val="28"/>
                <w:szCs w:val="28"/>
              </w:rPr>
              <w:t>5</w:t>
            </w:r>
            <w:bookmarkStart w:id="0" w:name="_GoBack"/>
            <w:bookmarkEnd w:id="0"/>
            <w:r w:rsidRPr="00B34690">
              <w:rPr>
                <w:rFonts w:ascii="Times New Roman" w:eastAsia="Times New Roman" w:hAnsi="Times New Roman" w:cs="Times New Roman"/>
                <w:i/>
                <w:iCs/>
                <w:color w:val="000000"/>
                <w:sz w:val="28"/>
                <w:szCs w:val="28"/>
              </w:rPr>
              <w:t>/02/2021 của Sở Tài nguyên và Môi trường)</w:t>
            </w:r>
          </w:p>
        </w:tc>
      </w:tr>
    </w:tbl>
    <w:p w:rsidR="00B34690" w:rsidRDefault="00B34690"/>
    <w:p w:rsidR="00446AB3" w:rsidRDefault="00446AB3"/>
    <w:p w:rsidR="00B34690" w:rsidRDefault="00B34690"/>
    <w:tbl>
      <w:tblPr>
        <w:tblW w:w="14957" w:type="dxa"/>
        <w:tblLook w:val="04A0" w:firstRow="1" w:lastRow="0" w:firstColumn="1" w:lastColumn="0" w:noHBand="0" w:noVBand="1"/>
      </w:tblPr>
      <w:tblGrid>
        <w:gridCol w:w="590"/>
        <w:gridCol w:w="4861"/>
        <w:gridCol w:w="1511"/>
        <w:gridCol w:w="1964"/>
        <w:gridCol w:w="2409"/>
        <w:gridCol w:w="2179"/>
        <w:gridCol w:w="1443"/>
      </w:tblGrid>
      <w:tr w:rsidR="00B34690" w:rsidRPr="0021226B" w:rsidTr="00B34690">
        <w:trPr>
          <w:trHeight w:val="1125"/>
          <w:tblHeader/>
        </w:trPr>
        <w:tc>
          <w:tcPr>
            <w:tcW w:w="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b/>
                <w:bCs/>
                <w:sz w:val="26"/>
                <w:szCs w:val="26"/>
              </w:rPr>
            </w:pPr>
            <w:r w:rsidRPr="0021226B">
              <w:rPr>
                <w:rFonts w:ascii="Times New Roman" w:eastAsia="Times New Roman" w:hAnsi="Times New Roman" w:cs="Times New Roman"/>
                <w:b/>
                <w:bCs/>
                <w:sz w:val="26"/>
                <w:szCs w:val="26"/>
              </w:rPr>
              <w:t>TT</w:t>
            </w:r>
          </w:p>
        </w:tc>
        <w:tc>
          <w:tcPr>
            <w:tcW w:w="4861" w:type="dxa"/>
            <w:tcBorders>
              <w:top w:val="single" w:sz="4" w:space="0" w:color="auto"/>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b/>
                <w:bCs/>
                <w:sz w:val="26"/>
                <w:szCs w:val="26"/>
              </w:rPr>
            </w:pPr>
            <w:r w:rsidRPr="0021226B">
              <w:rPr>
                <w:rFonts w:ascii="Times New Roman" w:eastAsia="Times New Roman" w:hAnsi="Times New Roman" w:cs="Times New Roman"/>
                <w:b/>
                <w:bCs/>
                <w:sz w:val="26"/>
                <w:szCs w:val="26"/>
              </w:rPr>
              <w:t>Nội dung công việc/nhiệm vụ thực hiện</w:t>
            </w:r>
          </w:p>
        </w:tc>
        <w:tc>
          <w:tcPr>
            <w:tcW w:w="1511" w:type="dxa"/>
            <w:tcBorders>
              <w:top w:val="single" w:sz="4" w:space="0" w:color="auto"/>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b/>
                <w:bCs/>
                <w:sz w:val="26"/>
                <w:szCs w:val="26"/>
              </w:rPr>
            </w:pPr>
            <w:r w:rsidRPr="0021226B">
              <w:rPr>
                <w:rFonts w:ascii="Times New Roman" w:eastAsia="Times New Roman" w:hAnsi="Times New Roman" w:cs="Times New Roman"/>
                <w:b/>
                <w:bCs/>
                <w:sz w:val="26"/>
                <w:szCs w:val="26"/>
              </w:rPr>
              <w:t>Thời gian</w:t>
            </w:r>
            <w:r w:rsidRPr="0021226B">
              <w:rPr>
                <w:rFonts w:ascii="Times New Roman" w:eastAsia="Times New Roman" w:hAnsi="Times New Roman" w:cs="Times New Roman"/>
                <w:b/>
                <w:bCs/>
                <w:sz w:val="26"/>
                <w:szCs w:val="26"/>
              </w:rPr>
              <w:br/>
              <w:t xml:space="preserve"> hoàn thành</w:t>
            </w: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b/>
                <w:bCs/>
                <w:sz w:val="26"/>
                <w:szCs w:val="26"/>
              </w:rPr>
            </w:pPr>
            <w:r w:rsidRPr="0021226B">
              <w:rPr>
                <w:rFonts w:ascii="Times New Roman" w:eastAsia="Times New Roman" w:hAnsi="Times New Roman" w:cs="Times New Roman"/>
                <w:b/>
                <w:bCs/>
                <w:sz w:val="26"/>
                <w:szCs w:val="26"/>
              </w:rPr>
              <w:t>Lãnh đạo Sở phụ trách</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b/>
                <w:bCs/>
                <w:sz w:val="26"/>
                <w:szCs w:val="26"/>
              </w:rPr>
            </w:pPr>
            <w:r w:rsidRPr="0021226B">
              <w:rPr>
                <w:rFonts w:ascii="Times New Roman" w:eastAsia="Times New Roman" w:hAnsi="Times New Roman" w:cs="Times New Roman"/>
                <w:b/>
                <w:bCs/>
                <w:sz w:val="26"/>
                <w:szCs w:val="26"/>
              </w:rPr>
              <w:t>Lãnh đạo phòng, đơn vị phụ trách</w:t>
            </w:r>
          </w:p>
        </w:tc>
        <w:tc>
          <w:tcPr>
            <w:tcW w:w="2179" w:type="dxa"/>
            <w:tcBorders>
              <w:top w:val="single" w:sz="4" w:space="0" w:color="auto"/>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b/>
                <w:bCs/>
                <w:sz w:val="26"/>
                <w:szCs w:val="26"/>
              </w:rPr>
            </w:pPr>
            <w:r w:rsidRPr="0021226B">
              <w:rPr>
                <w:rFonts w:ascii="Times New Roman" w:eastAsia="Times New Roman" w:hAnsi="Times New Roman" w:cs="Times New Roman"/>
                <w:b/>
                <w:bCs/>
                <w:sz w:val="26"/>
                <w:szCs w:val="26"/>
              </w:rPr>
              <w:t>Cán bộ trực tiếp thực hiện</w:t>
            </w:r>
          </w:p>
        </w:tc>
        <w:tc>
          <w:tcPr>
            <w:tcW w:w="1443" w:type="dxa"/>
            <w:tcBorders>
              <w:top w:val="single" w:sz="4" w:space="0" w:color="auto"/>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b/>
                <w:bCs/>
                <w:sz w:val="26"/>
                <w:szCs w:val="26"/>
              </w:rPr>
            </w:pPr>
            <w:r w:rsidRPr="0021226B">
              <w:rPr>
                <w:rFonts w:ascii="Times New Roman" w:eastAsia="Times New Roman" w:hAnsi="Times New Roman" w:cs="Times New Roman"/>
                <w:b/>
                <w:bCs/>
                <w:sz w:val="26"/>
                <w:szCs w:val="26"/>
              </w:rPr>
              <w:t>Ghi chú</w:t>
            </w:r>
          </w:p>
        </w:tc>
      </w:tr>
      <w:tr w:rsidR="00B34690" w:rsidRPr="0021226B" w:rsidTr="00B34690">
        <w:trPr>
          <w:trHeight w:val="750"/>
        </w:trPr>
        <w:tc>
          <w:tcPr>
            <w:tcW w:w="590" w:type="dxa"/>
            <w:tcBorders>
              <w:top w:val="nil"/>
              <w:left w:val="single" w:sz="4" w:space="0" w:color="auto"/>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b/>
                <w:bCs/>
                <w:sz w:val="26"/>
                <w:szCs w:val="26"/>
              </w:rPr>
            </w:pPr>
            <w:r w:rsidRPr="0021226B">
              <w:rPr>
                <w:rFonts w:ascii="Times New Roman" w:eastAsia="Times New Roman" w:hAnsi="Times New Roman" w:cs="Times New Roman"/>
                <w:b/>
                <w:bCs/>
                <w:sz w:val="26"/>
                <w:szCs w:val="26"/>
              </w:rPr>
              <w:t>I</w:t>
            </w:r>
          </w:p>
        </w:tc>
        <w:tc>
          <w:tcPr>
            <w:tcW w:w="4861"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left"/>
              <w:rPr>
                <w:rFonts w:ascii="Times New Roman" w:eastAsia="Times New Roman" w:hAnsi="Times New Roman" w:cs="Times New Roman"/>
                <w:b/>
                <w:bCs/>
                <w:sz w:val="26"/>
                <w:szCs w:val="26"/>
              </w:rPr>
            </w:pPr>
            <w:r w:rsidRPr="0021226B">
              <w:rPr>
                <w:rFonts w:ascii="Times New Roman" w:eastAsia="Times New Roman" w:hAnsi="Times New Roman" w:cs="Times New Roman"/>
                <w:b/>
                <w:bCs/>
                <w:sz w:val="26"/>
                <w:szCs w:val="26"/>
              </w:rPr>
              <w:t>Văn phòng đăng ký đất đai (03 nhiệm vụ)</w:t>
            </w:r>
          </w:p>
        </w:tc>
        <w:tc>
          <w:tcPr>
            <w:tcW w:w="1511"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b/>
                <w:bCs/>
                <w:sz w:val="26"/>
                <w:szCs w:val="26"/>
              </w:rPr>
            </w:pPr>
            <w:r w:rsidRPr="0021226B">
              <w:rPr>
                <w:rFonts w:ascii="Times New Roman" w:eastAsia="Times New Roman" w:hAnsi="Times New Roman" w:cs="Times New Roman"/>
                <w:b/>
                <w:bCs/>
                <w:sz w:val="26"/>
                <w:szCs w:val="26"/>
              </w:rPr>
              <w:t> </w:t>
            </w:r>
          </w:p>
        </w:tc>
        <w:tc>
          <w:tcPr>
            <w:tcW w:w="1964"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b/>
                <w:bCs/>
                <w:sz w:val="26"/>
                <w:szCs w:val="26"/>
              </w:rPr>
            </w:pPr>
            <w:r w:rsidRPr="0021226B">
              <w:rPr>
                <w:rFonts w:ascii="Times New Roman" w:eastAsia="Times New Roman" w:hAnsi="Times New Roman" w:cs="Times New Roman"/>
                <w:b/>
                <w:bCs/>
                <w:sz w:val="26"/>
                <w:szCs w:val="26"/>
              </w:rPr>
              <w:t> </w:t>
            </w:r>
          </w:p>
        </w:tc>
        <w:tc>
          <w:tcPr>
            <w:tcW w:w="2409"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b/>
                <w:bCs/>
                <w:sz w:val="26"/>
                <w:szCs w:val="26"/>
              </w:rPr>
            </w:pPr>
            <w:r w:rsidRPr="0021226B">
              <w:rPr>
                <w:rFonts w:ascii="Times New Roman" w:eastAsia="Times New Roman" w:hAnsi="Times New Roman" w:cs="Times New Roman"/>
                <w:b/>
                <w:bCs/>
                <w:sz w:val="26"/>
                <w:szCs w:val="26"/>
              </w:rPr>
              <w:t> </w:t>
            </w:r>
          </w:p>
        </w:tc>
        <w:tc>
          <w:tcPr>
            <w:tcW w:w="2179"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left"/>
              <w:rPr>
                <w:rFonts w:ascii="Times New Roman" w:eastAsia="Times New Roman" w:hAnsi="Times New Roman" w:cs="Times New Roman"/>
                <w:b/>
                <w:bCs/>
                <w:sz w:val="26"/>
                <w:szCs w:val="26"/>
              </w:rPr>
            </w:pPr>
            <w:r w:rsidRPr="0021226B">
              <w:rPr>
                <w:rFonts w:ascii="Times New Roman" w:eastAsia="Times New Roman" w:hAnsi="Times New Roman" w:cs="Times New Roman"/>
                <w:b/>
                <w:bCs/>
                <w:sz w:val="26"/>
                <w:szCs w:val="26"/>
              </w:rPr>
              <w:t> </w:t>
            </w:r>
          </w:p>
        </w:tc>
        <w:tc>
          <w:tcPr>
            <w:tcW w:w="1443" w:type="dxa"/>
            <w:tcBorders>
              <w:top w:val="nil"/>
              <w:left w:val="nil"/>
              <w:bottom w:val="single" w:sz="4" w:space="0" w:color="auto"/>
              <w:right w:val="single" w:sz="4" w:space="0" w:color="auto"/>
            </w:tcBorders>
            <w:shd w:val="clear" w:color="000000" w:fill="FFFFFF"/>
            <w:vAlign w:val="bottom"/>
            <w:hideMark/>
          </w:tcPr>
          <w:p w:rsidR="00B34690" w:rsidRPr="0021226B" w:rsidRDefault="00B34690" w:rsidP="00B34690">
            <w:pPr>
              <w:jc w:val="left"/>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 </w:t>
            </w:r>
          </w:p>
        </w:tc>
      </w:tr>
      <w:tr w:rsidR="00B34690" w:rsidRPr="0021226B" w:rsidTr="00B34690">
        <w:trPr>
          <w:trHeight w:val="1125"/>
        </w:trPr>
        <w:tc>
          <w:tcPr>
            <w:tcW w:w="590" w:type="dxa"/>
            <w:tcBorders>
              <w:top w:val="nil"/>
              <w:left w:val="single" w:sz="4" w:space="0" w:color="auto"/>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1</w:t>
            </w:r>
          </w:p>
        </w:tc>
        <w:tc>
          <w:tcPr>
            <w:tcW w:w="4861"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left"/>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Xây dựng đề án tích tụ, tập trung ruộng đất</w:t>
            </w:r>
          </w:p>
        </w:tc>
        <w:tc>
          <w:tcPr>
            <w:tcW w:w="1511"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07/2021</w:t>
            </w:r>
          </w:p>
        </w:tc>
        <w:tc>
          <w:tcPr>
            <w:tcW w:w="1964"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Hồ Huy Thành</w:t>
            </w:r>
          </w:p>
        </w:tc>
        <w:tc>
          <w:tcPr>
            <w:tcW w:w="2409"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Nguyễn Cao Sâm</w:t>
            </w:r>
          </w:p>
        </w:tc>
        <w:tc>
          <w:tcPr>
            <w:tcW w:w="2179"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left"/>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Phòng Hành chính - Tổng hợp</w:t>
            </w:r>
          </w:p>
        </w:tc>
        <w:tc>
          <w:tcPr>
            <w:tcW w:w="1443" w:type="dxa"/>
            <w:tcBorders>
              <w:top w:val="nil"/>
              <w:left w:val="nil"/>
              <w:bottom w:val="single" w:sz="4" w:space="0" w:color="auto"/>
              <w:right w:val="single" w:sz="4" w:space="0" w:color="auto"/>
            </w:tcBorders>
            <w:shd w:val="clear" w:color="000000" w:fill="FFFFFF"/>
            <w:vAlign w:val="bottom"/>
            <w:hideMark/>
          </w:tcPr>
          <w:p w:rsidR="00B34690" w:rsidRPr="0021226B" w:rsidRDefault="00446AB3" w:rsidP="00B34690">
            <w:pPr>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KH K</w:t>
            </w:r>
            <w:r w:rsidR="00B34690" w:rsidRPr="0021226B">
              <w:rPr>
                <w:rFonts w:ascii="Times New Roman" w:eastAsia="Times New Roman" w:hAnsi="Times New Roman" w:cs="Times New Roman"/>
                <w:sz w:val="26"/>
                <w:szCs w:val="26"/>
              </w:rPr>
              <w:t>hung của UBND tỉnh</w:t>
            </w:r>
          </w:p>
        </w:tc>
      </w:tr>
      <w:tr w:rsidR="00B34690" w:rsidRPr="0021226B" w:rsidTr="00B34690">
        <w:trPr>
          <w:trHeight w:val="1500"/>
        </w:trPr>
        <w:tc>
          <w:tcPr>
            <w:tcW w:w="590" w:type="dxa"/>
            <w:tcBorders>
              <w:top w:val="nil"/>
              <w:left w:val="single" w:sz="4" w:space="0" w:color="auto"/>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2</w:t>
            </w:r>
          </w:p>
        </w:tc>
        <w:tc>
          <w:tcPr>
            <w:tcW w:w="4861"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left"/>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Xây dựng Đề án kết nối thông tin địa chính và thông tin nghĩa vụ thuế giữa ngành Tài nguyên và Môi trường - Thuế - Kho bạc tại Sở Tài nguyên và Môi trường.</w:t>
            </w:r>
          </w:p>
        </w:tc>
        <w:tc>
          <w:tcPr>
            <w:tcW w:w="1511"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10/2021</w:t>
            </w:r>
          </w:p>
        </w:tc>
        <w:tc>
          <w:tcPr>
            <w:tcW w:w="1964"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Hồ Huy Thành</w:t>
            </w:r>
          </w:p>
        </w:tc>
        <w:tc>
          <w:tcPr>
            <w:tcW w:w="2409"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Nguyễn Cao Sâm</w:t>
            </w:r>
          </w:p>
        </w:tc>
        <w:tc>
          <w:tcPr>
            <w:tcW w:w="2179"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left"/>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Phòng Hành chính - Tổng hợp</w:t>
            </w:r>
          </w:p>
        </w:tc>
        <w:tc>
          <w:tcPr>
            <w:tcW w:w="1443" w:type="dxa"/>
            <w:tcBorders>
              <w:top w:val="nil"/>
              <w:left w:val="nil"/>
              <w:bottom w:val="single" w:sz="4" w:space="0" w:color="auto"/>
              <w:right w:val="single" w:sz="4" w:space="0" w:color="auto"/>
            </w:tcBorders>
            <w:shd w:val="clear" w:color="000000" w:fill="FFFFFF"/>
            <w:vAlign w:val="bottom"/>
            <w:hideMark/>
          </w:tcPr>
          <w:p w:rsidR="00B34690" w:rsidRPr="0021226B" w:rsidRDefault="00B34690" w:rsidP="00B34690">
            <w:pPr>
              <w:jc w:val="left"/>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 </w:t>
            </w:r>
          </w:p>
        </w:tc>
      </w:tr>
      <w:tr w:rsidR="00B34690" w:rsidRPr="0021226B" w:rsidTr="00B34690">
        <w:trPr>
          <w:trHeight w:val="1125"/>
        </w:trPr>
        <w:tc>
          <w:tcPr>
            <w:tcW w:w="590" w:type="dxa"/>
            <w:tcBorders>
              <w:top w:val="nil"/>
              <w:left w:val="single" w:sz="4" w:space="0" w:color="auto"/>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3</w:t>
            </w:r>
          </w:p>
        </w:tc>
        <w:tc>
          <w:tcPr>
            <w:tcW w:w="4861"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left"/>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Xây dựng quy chế thu thập, quản lý khai thác và sử dụng thông tin dữ liệu TNMT theo Nghị định 73/2017/NĐ-CP</w:t>
            </w:r>
          </w:p>
        </w:tc>
        <w:tc>
          <w:tcPr>
            <w:tcW w:w="1511"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09/2021</w:t>
            </w:r>
          </w:p>
        </w:tc>
        <w:tc>
          <w:tcPr>
            <w:tcW w:w="1964"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Hồ Huy Thành</w:t>
            </w:r>
          </w:p>
        </w:tc>
        <w:tc>
          <w:tcPr>
            <w:tcW w:w="2409"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Nguyễn Hoài Nam</w:t>
            </w:r>
          </w:p>
        </w:tc>
        <w:tc>
          <w:tcPr>
            <w:tcW w:w="2179"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left"/>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 Phòng Thông tin - Lưu trữ</w:t>
            </w:r>
          </w:p>
        </w:tc>
        <w:tc>
          <w:tcPr>
            <w:tcW w:w="1443" w:type="dxa"/>
            <w:tcBorders>
              <w:top w:val="nil"/>
              <w:left w:val="nil"/>
              <w:bottom w:val="single" w:sz="4" w:space="0" w:color="auto"/>
              <w:right w:val="single" w:sz="4" w:space="0" w:color="auto"/>
            </w:tcBorders>
            <w:shd w:val="clear" w:color="000000" w:fill="FFFFFF"/>
            <w:vAlign w:val="bottom"/>
            <w:hideMark/>
          </w:tcPr>
          <w:p w:rsidR="00B34690" w:rsidRPr="0021226B" w:rsidRDefault="00B34690" w:rsidP="00B34690">
            <w:pPr>
              <w:jc w:val="left"/>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 </w:t>
            </w:r>
          </w:p>
        </w:tc>
      </w:tr>
      <w:tr w:rsidR="00B34690" w:rsidRPr="0021226B" w:rsidTr="00B34690">
        <w:trPr>
          <w:trHeight w:val="750"/>
        </w:trPr>
        <w:tc>
          <w:tcPr>
            <w:tcW w:w="590" w:type="dxa"/>
            <w:tcBorders>
              <w:top w:val="nil"/>
              <w:left w:val="single" w:sz="4" w:space="0" w:color="auto"/>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b/>
                <w:bCs/>
                <w:sz w:val="26"/>
                <w:szCs w:val="26"/>
              </w:rPr>
            </w:pPr>
            <w:r w:rsidRPr="0021226B">
              <w:rPr>
                <w:rFonts w:ascii="Times New Roman" w:eastAsia="Times New Roman" w:hAnsi="Times New Roman" w:cs="Times New Roman"/>
                <w:b/>
                <w:bCs/>
                <w:sz w:val="26"/>
                <w:szCs w:val="26"/>
              </w:rPr>
              <w:lastRenderedPageBreak/>
              <w:t>II</w:t>
            </w:r>
          </w:p>
        </w:tc>
        <w:tc>
          <w:tcPr>
            <w:tcW w:w="4861"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left"/>
              <w:rPr>
                <w:rFonts w:ascii="Times New Roman" w:eastAsia="Times New Roman" w:hAnsi="Times New Roman" w:cs="Times New Roman"/>
                <w:b/>
                <w:bCs/>
                <w:sz w:val="26"/>
                <w:szCs w:val="26"/>
              </w:rPr>
            </w:pPr>
            <w:r w:rsidRPr="0021226B">
              <w:rPr>
                <w:rFonts w:ascii="Times New Roman" w:eastAsia="Times New Roman" w:hAnsi="Times New Roman" w:cs="Times New Roman"/>
                <w:b/>
                <w:bCs/>
                <w:sz w:val="26"/>
                <w:szCs w:val="26"/>
              </w:rPr>
              <w:t>Trung tâm Phát triển quỹ đất và Kỹ thuật địa chính (04 nhiệm vụ)</w:t>
            </w:r>
          </w:p>
        </w:tc>
        <w:tc>
          <w:tcPr>
            <w:tcW w:w="1511"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b/>
                <w:bCs/>
                <w:sz w:val="26"/>
                <w:szCs w:val="26"/>
              </w:rPr>
            </w:pPr>
            <w:r w:rsidRPr="0021226B">
              <w:rPr>
                <w:rFonts w:ascii="Times New Roman" w:eastAsia="Times New Roman" w:hAnsi="Times New Roman" w:cs="Times New Roman"/>
                <w:b/>
                <w:bCs/>
                <w:sz w:val="26"/>
                <w:szCs w:val="26"/>
              </w:rPr>
              <w:t> </w:t>
            </w:r>
          </w:p>
        </w:tc>
        <w:tc>
          <w:tcPr>
            <w:tcW w:w="1964"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b/>
                <w:bCs/>
                <w:sz w:val="26"/>
                <w:szCs w:val="26"/>
              </w:rPr>
            </w:pPr>
            <w:r w:rsidRPr="0021226B">
              <w:rPr>
                <w:rFonts w:ascii="Times New Roman" w:eastAsia="Times New Roman" w:hAnsi="Times New Roman" w:cs="Times New Roman"/>
                <w:b/>
                <w:bCs/>
                <w:sz w:val="26"/>
                <w:szCs w:val="26"/>
              </w:rPr>
              <w:t> </w:t>
            </w:r>
          </w:p>
        </w:tc>
        <w:tc>
          <w:tcPr>
            <w:tcW w:w="2409"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b/>
                <w:bCs/>
                <w:sz w:val="26"/>
                <w:szCs w:val="26"/>
              </w:rPr>
            </w:pPr>
            <w:r w:rsidRPr="0021226B">
              <w:rPr>
                <w:rFonts w:ascii="Times New Roman" w:eastAsia="Times New Roman" w:hAnsi="Times New Roman" w:cs="Times New Roman"/>
                <w:b/>
                <w:bCs/>
                <w:sz w:val="26"/>
                <w:szCs w:val="26"/>
              </w:rPr>
              <w:t> </w:t>
            </w:r>
          </w:p>
        </w:tc>
        <w:tc>
          <w:tcPr>
            <w:tcW w:w="2179"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left"/>
              <w:rPr>
                <w:rFonts w:ascii="Times New Roman" w:eastAsia="Times New Roman" w:hAnsi="Times New Roman" w:cs="Times New Roman"/>
                <w:b/>
                <w:bCs/>
                <w:sz w:val="26"/>
                <w:szCs w:val="26"/>
              </w:rPr>
            </w:pPr>
            <w:r w:rsidRPr="0021226B">
              <w:rPr>
                <w:rFonts w:ascii="Times New Roman" w:eastAsia="Times New Roman" w:hAnsi="Times New Roman" w:cs="Times New Roman"/>
                <w:b/>
                <w:bCs/>
                <w:sz w:val="26"/>
                <w:szCs w:val="26"/>
              </w:rPr>
              <w:t> </w:t>
            </w:r>
          </w:p>
        </w:tc>
        <w:tc>
          <w:tcPr>
            <w:tcW w:w="1443" w:type="dxa"/>
            <w:tcBorders>
              <w:top w:val="nil"/>
              <w:left w:val="nil"/>
              <w:bottom w:val="single" w:sz="4" w:space="0" w:color="auto"/>
              <w:right w:val="single" w:sz="4" w:space="0" w:color="auto"/>
            </w:tcBorders>
            <w:shd w:val="clear" w:color="000000" w:fill="FFFFFF"/>
            <w:vAlign w:val="bottom"/>
            <w:hideMark/>
          </w:tcPr>
          <w:p w:rsidR="00B34690" w:rsidRPr="0021226B" w:rsidRDefault="00B34690" w:rsidP="00B34690">
            <w:pPr>
              <w:jc w:val="left"/>
              <w:rPr>
                <w:rFonts w:ascii="Times New Roman" w:eastAsia="Times New Roman" w:hAnsi="Times New Roman" w:cs="Times New Roman"/>
                <w:b/>
                <w:bCs/>
                <w:sz w:val="26"/>
                <w:szCs w:val="26"/>
              </w:rPr>
            </w:pPr>
            <w:r w:rsidRPr="0021226B">
              <w:rPr>
                <w:rFonts w:ascii="Times New Roman" w:eastAsia="Times New Roman" w:hAnsi="Times New Roman" w:cs="Times New Roman"/>
                <w:b/>
                <w:bCs/>
                <w:sz w:val="26"/>
                <w:szCs w:val="26"/>
              </w:rPr>
              <w:t> </w:t>
            </w:r>
          </w:p>
        </w:tc>
      </w:tr>
      <w:tr w:rsidR="00B34690" w:rsidRPr="0021226B" w:rsidTr="00C25D78">
        <w:trPr>
          <w:trHeight w:val="2624"/>
        </w:trPr>
        <w:tc>
          <w:tcPr>
            <w:tcW w:w="590" w:type="dxa"/>
            <w:tcBorders>
              <w:top w:val="nil"/>
              <w:left w:val="single" w:sz="4" w:space="0" w:color="auto"/>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4</w:t>
            </w:r>
          </w:p>
        </w:tc>
        <w:tc>
          <w:tcPr>
            <w:tcW w:w="4861"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left"/>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Lập điều chỉnh đồ án quy hoạch phân khu xây dựng khu đô thị Hàm Nghi kéo dài, huyện Thạch Hà, tỉnh Hà Tĩnh, tỷ lệ 1/2000; Hoàn thành chủ trương đầu tư Xây dựng Khu tái định cư phục vụ Dự án đường Hàm Nghi kéo dài và Dự án BTGPMB tạo quỹ đất sạch hai bên đường để đấu giá đất (giai đoạn 1)</w:t>
            </w:r>
          </w:p>
        </w:tc>
        <w:tc>
          <w:tcPr>
            <w:tcW w:w="1511" w:type="dxa"/>
            <w:tcBorders>
              <w:top w:val="nil"/>
              <w:left w:val="nil"/>
              <w:bottom w:val="single" w:sz="4" w:space="0" w:color="auto"/>
              <w:right w:val="single" w:sz="4" w:space="0" w:color="auto"/>
            </w:tcBorders>
            <w:shd w:val="clear" w:color="000000" w:fill="FFFFFF"/>
            <w:noWrap/>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06/2021</w:t>
            </w:r>
          </w:p>
        </w:tc>
        <w:tc>
          <w:tcPr>
            <w:tcW w:w="1964"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Hồ Huy Thành</w:t>
            </w:r>
          </w:p>
        </w:tc>
        <w:tc>
          <w:tcPr>
            <w:tcW w:w="2409" w:type="dxa"/>
            <w:tcBorders>
              <w:top w:val="nil"/>
              <w:left w:val="nil"/>
              <w:bottom w:val="single" w:sz="4" w:space="0" w:color="auto"/>
              <w:right w:val="single" w:sz="4" w:space="0" w:color="auto"/>
            </w:tcBorders>
            <w:shd w:val="clear" w:color="000000" w:fill="FFFFFF"/>
            <w:noWrap/>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Nguyễn Chí Công</w:t>
            </w:r>
          </w:p>
        </w:tc>
        <w:tc>
          <w:tcPr>
            <w:tcW w:w="2179"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left"/>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Phòng Phát triển quỹ đất</w:t>
            </w:r>
          </w:p>
        </w:tc>
        <w:tc>
          <w:tcPr>
            <w:tcW w:w="1443" w:type="dxa"/>
            <w:tcBorders>
              <w:top w:val="nil"/>
              <w:left w:val="nil"/>
              <w:bottom w:val="single" w:sz="4" w:space="0" w:color="auto"/>
              <w:right w:val="single" w:sz="4" w:space="0" w:color="auto"/>
            </w:tcBorders>
            <w:shd w:val="clear" w:color="000000" w:fill="FFFFFF"/>
            <w:vAlign w:val="bottom"/>
            <w:hideMark/>
          </w:tcPr>
          <w:p w:rsidR="00B34690" w:rsidRPr="0021226B" w:rsidRDefault="00B34690" w:rsidP="00B34690">
            <w:pPr>
              <w:jc w:val="left"/>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 </w:t>
            </w:r>
          </w:p>
        </w:tc>
      </w:tr>
      <w:tr w:rsidR="00B34690" w:rsidRPr="0021226B" w:rsidTr="00C25D78">
        <w:trPr>
          <w:trHeight w:val="2419"/>
        </w:trPr>
        <w:tc>
          <w:tcPr>
            <w:tcW w:w="590" w:type="dxa"/>
            <w:tcBorders>
              <w:top w:val="nil"/>
              <w:left w:val="single" w:sz="4" w:space="0" w:color="auto"/>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5</w:t>
            </w:r>
          </w:p>
        </w:tc>
        <w:tc>
          <w:tcPr>
            <w:tcW w:w="4861"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left"/>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Lập KTTK- Dự toán đo đạc, cắm mốc ranh giới đất đai có nguồn gốc từ các nông lâm trường quốc doanh, hiện do các Công ty Lâm nghiệp, Công ty Nông nghiệp (không thuộc diện sắp xếp lại theo NĐ 118/2014/NĐ-CP) BQL rừng, các tổ chức sự nghiệp khác đang sử dụng.</w:t>
            </w:r>
          </w:p>
        </w:tc>
        <w:tc>
          <w:tcPr>
            <w:tcW w:w="1511" w:type="dxa"/>
            <w:tcBorders>
              <w:top w:val="nil"/>
              <w:left w:val="nil"/>
              <w:bottom w:val="single" w:sz="4" w:space="0" w:color="auto"/>
              <w:right w:val="single" w:sz="4" w:space="0" w:color="auto"/>
            </w:tcBorders>
            <w:shd w:val="clear" w:color="000000" w:fill="FFFFFF"/>
            <w:noWrap/>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06/2021</w:t>
            </w:r>
          </w:p>
        </w:tc>
        <w:tc>
          <w:tcPr>
            <w:tcW w:w="1964"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Trần Hữu Khanh</w:t>
            </w:r>
          </w:p>
        </w:tc>
        <w:tc>
          <w:tcPr>
            <w:tcW w:w="2409" w:type="dxa"/>
            <w:tcBorders>
              <w:top w:val="nil"/>
              <w:left w:val="nil"/>
              <w:bottom w:val="single" w:sz="4" w:space="0" w:color="auto"/>
              <w:right w:val="single" w:sz="4" w:space="0" w:color="auto"/>
            </w:tcBorders>
            <w:shd w:val="clear" w:color="000000" w:fill="FFFFFF"/>
            <w:noWrap/>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Đoàn Văn Nam</w:t>
            </w:r>
          </w:p>
        </w:tc>
        <w:tc>
          <w:tcPr>
            <w:tcW w:w="2179"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left"/>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Phòng Kỹ thuật địa chính</w:t>
            </w:r>
          </w:p>
        </w:tc>
        <w:tc>
          <w:tcPr>
            <w:tcW w:w="1443" w:type="dxa"/>
            <w:tcBorders>
              <w:top w:val="nil"/>
              <w:left w:val="nil"/>
              <w:bottom w:val="single" w:sz="4" w:space="0" w:color="auto"/>
              <w:right w:val="single" w:sz="4" w:space="0" w:color="auto"/>
            </w:tcBorders>
            <w:shd w:val="clear" w:color="000000" w:fill="FFFFFF"/>
            <w:vAlign w:val="bottom"/>
            <w:hideMark/>
          </w:tcPr>
          <w:p w:rsidR="00B34690" w:rsidRPr="0021226B" w:rsidRDefault="00B34690" w:rsidP="00B34690">
            <w:pPr>
              <w:jc w:val="left"/>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 </w:t>
            </w:r>
          </w:p>
        </w:tc>
      </w:tr>
      <w:tr w:rsidR="00B34690" w:rsidRPr="0021226B" w:rsidTr="00B34690">
        <w:trPr>
          <w:trHeight w:val="1500"/>
        </w:trPr>
        <w:tc>
          <w:tcPr>
            <w:tcW w:w="590" w:type="dxa"/>
            <w:tcBorders>
              <w:top w:val="nil"/>
              <w:left w:val="single" w:sz="4" w:space="0" w:color="auto"/>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6</w:t>
            </w:r>
          </w:p>
        </w:tc>
        <w:tc>
          <w:tcPr>
            <w:tcW w:w="4861"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left"/>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Điều chỉnh, bổ sung bảng giá đất các khu công nghiệp, cụm công nghiệp trên địa bàn toàn tỉnh vào bảng giá đất tỉnh giai đoạn 2020 - 2024.</w:t>
            </w:r>
          </w:p>
        </w:tc>
        <w:tc>
          <w:tcPr>
            <w:tcW w:w="1511" w:type="dxa"/>
            <w:tcBorders>
              <w:top w:val="nil"/>
              <w:left w:val="nil"/>
              <w:bottom w:val="single" w:sz="4" w:space="0" w:color="auto"/>
              <w:right w:val="single" w:sz="4" w:space="0" w:color="auto"/>
            </w:tcBorders>
            <w:shd w:val="clear" w:color="000000" w:fill="FFFFFF"/>
            <w:noWrap/>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07/2021</w:t>
            </w:r>
          </w:p>
        </w:tc>
        <w:tc>
          <w:tcPr>
            <w:tcW w:w="1964"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Hồ Huy Thành</w:t>
            </w:r>
          </w:p>
        </w:tc>
        <w:tc>
          <w:tcPr>
            <w:tcW w:w="2409" w:type="dxa"/>
            <w:tcBorders>
              <w:top w:val="nil"/>
              <w:left w:val="nil"/>
              <w:bottom w:val="single" w:sz="4" w:space="0" w:color="auto"/>
              <w:right w:val="single" w:sz="4" w:space="0" w:color="auto"/>
            </w:tcBorders>
            <w:shd w:val="clear" w:color="000000" w:fill="FFFFFF"/>
            <w:noWrap/>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Nguyễn Văn Cường</w:t>
            </w:r>
          </w:p>
        </w:tc>
        <w:tc>
          <w:tcPr>
            <w:tcW w:w="2179"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left"/>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Phòng Giá đất - BT</w:t>
            </w:r>
          </w:p>
        </w:tc>
        <w:tc>
          <w:tcPr>
            <w:tcW w:w="1443" w:type="dxa"/>
            <w:tcBorders>
              <w:top w:val="nil"/>
              <w:left w:val="nil"/>
              <w:bottom w:val="single" w:sz="4" w:space="0" w:color="auto"/>
              <w:right w:val="single" w:sz="4" w:space="0" w:color="auto"/>
            </w:tcBorders>
            <w:shd w:val="clear" w:color="000000" w:fill="FFFFFF"/>
            <w:vAlign w:val="bottom"/>
            <w:hideMark/>
          </w:tcPr>
          <w:p w:rsidR="00B34690" w:rsidRPr="0021226B" w:rsidRDefault="00B34690" w:rsidP="00B34690">
            <w:pPr>
              <w:jc w:val="left"/>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 </w:t>
            </w:r>
          </w:p>
        </w:tc>
      </w:tr>
      <w:tr w:rsidR="00B34690" w:rsidRPr="0021226B" w:rsidTr="00B34690">
        <w:trPr>
          <w:trHeight w:val="1125"/>
        </w:trPr>
        <w:tc>
          <w:tcPr>
            <w:tcW w:w="590" w:type="dxa"/>
            <w:tcBorders>
              <w:top w:val="nil"/>
              <w:left w:val="single" w:sz="4" w:space="0" w:color="auto"/>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lastRenderedPageBreak/>
              <w:t>7</w:t>
            </w:r>
          </w:p>
        </w:tc>
        <w:tc>
          <w:tcPr>
            <w:tcW w:w="4861"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left"/>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Tổng kết Đề án phát triển quỹ đất giai đoạn 2012-2020 đề xuất cơ chế chính sách giai đoạn 2021-2030</w:t>
            </w:r>
          </w:p>
        </w:tc>
        <w:tc>
          <w:tcPr>
            <w:tcW w:w="1511" w:type="dxa"/>
            <w:tcBorders>
              <w:top w:val="nil"/>
              <w:left w:val="nil"/>
              <w:bottom w:val="single" w:sz="4" w:space="0" w:color="auto"/>
              <w:right w:val="single" w:sz="4" w:space="0" w:color="auto"/>
            </w:tcBorders>
            <w:shd w:val="clear" w:color="000000" w:fill="FFFFFF"/>
            <w:noWrap/>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06/2021</w:t>
            </w:r>
          </w:p>
        </w:tc>
        <w:tc>
          <w:tcPr>
            <w:tcW w:w="1964"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Hồ Huy Thành</w:t>
            </w:r>
          </w:p>
        </w:tc>
        <w:tc>
          <w:tcPr>
            <w:tcW w:w="2409" w:type="dxa"/>
            <w:tcBorders>
              <w:top w:val="nil"/>
              <w:left w:val="nil"/>
              <w:bottom w:val="single" w:sz="4" w:space="0" w:color="auto"/>
              <w:right w:val="single" w:sz="4" w:space="0" w:color="auto"/>
            </w:tcBorders>
            <w:shd w:val="clear" w:color="000000" w:fill="FFFFFF"/>
            <w:noWrap/>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Hồ Nhật Lệ</w:t>
            </w:r>
          </w:p>
        </w:tc>
        <w:tc>
          <w:tcPr>
            <w:tcW w:w="2179"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left"/>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Phòng Phát triển quỹ đất</w:t>
            </w:r>
          </w:p>
        </w:tc>
        <w:tc>
          <w:tcPr>
            <w:tcW w:w="1443" w:type="dxa"/>
            <w:tcBorders>
              <w:top w:val="nil"/>
              <w:left w:val="nil"/>
              <w:bottom w:val="single" w:sz="4" w:space="0" w:color="auto"/>
              <w:right w:val="single" w:sz="4" w:space="0" w:color="auto"/>
            </w:tcBorders>
            <w:shd w:val="clear" w:color="000000" w:fill="FFFFFF"/>
            <w:vAlign w:val="bottom"/>
            <w:hideMark/>
          </w:tcPr>
          <w:p w:rsidR="00B34690" w:rsidRPr="0021226B" w:rsidRDefault="00B34690" w:rsidP="00B34690">
            <w:pPr>
              <w:jc w:val="left"/>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 </w:t>
            </w:r>
          </w:p>
        </w:tc>
      </w:tr>
      <w:tr w:rsidR="00B34690" w:rsidRPr="0021226B" w:rsidTr="00B34690">
        <w:trPr>
          <w:trHeight w:val="750"/>
        </w:trPr>
        <w:tc>
          <w:tcPr>
            <w:tcW w:w="590" w:type="dxa"/>
            <w:tcBorders>
              <w:top w:val="nil"/>
              <w:left w:val="single" w:sz="4" w:space="0" w:color="auto"/>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b/>
                <w:bCs/>
                <w:sz w:val="26"/>
                <w:szCs w:val="26"/>
              </w:rPr>
            </w:pPr>
            <w:r w:rsidRPr="0021226B">
              <w:rPr>
                <w:rFonts w:ascii="Times New Roman" w:eastAsia="Times New Roman" w:hAnsi="Times New Roman" w:cs="Times New Roman"/>
                <w:b/>
                <w:bCs/>
                <w:sz w:val="26"/>
                <w:szCs w:val="26"/>
              </w:rPr>
              <w:t>III</w:t>
            </w:r>
          </w:p>
        </w:tc>
        <w:tc>
          <w:tcPr>
            <w:tcW w:w="4861"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left"/>
              <w:rPr>
                <w:rFonts w:ascii="Times New Roman" w:eastAsia="Times New Roman" w:hAnsi="Times New Roman" w:cs="Times New Roman"/>
                <w:b/>
                <w:bCs/>
                <w:sz w:val="26"/>
                <w:szCs w:val="26"/>
              </w:rPr>
            </w:pPr>
            <w:r w:rsidRPr="0021226B">
              <w:rPr>
                <w:rFonts w:ascii="Times New Roman" w:eastAsia="Times New Roman" w:hAnsi="Times New Roman" w:cs="Times New Roman"/>
                <w:b/>
                <w:bCs/>
                <w:sz w:val="26"/>
                <w:szCs w:val="26"/>
              </w:rPr>
              <w:t>Trung tâm Quan trắc Tài nguyên và Môi trường (</w:t>
            </w:r>
            <w:r w:rsidR="00C25D78">
              <w:rPr>
                <w:rFonts w:ascii="Times New Roman" w:eastAsia="Times New Roman" w:hAnsi="Times New Roman" w:cs="Times New Roman"/>
                <w:b/>
                <w:bCs/>
                <w:sz w:val="26"/>
                <w:szCs w:val="26"/>
              </w:rPr>
              <w:t>0</w:t>
            </w:r>
            <w:r w:rsidRPr="0021226B">
              <w:rPr>
                <w:rFonts w:ascii="Times New Roman" w:eastAsia="Times New Roman" w:hAnsi="Times New Roman" w:cs="Times New Roman"/>
                <w:b/>
                <w:bCs/>
                <w:sz w:val="26"/>
                <w:szCs w:val="26"/>
              </w:rPr>
              <w:t>2 nhiệm vụ)</w:t>
            </w:r>
          </w:p>
        </w:tc>
        <w:tc>
          <w:tcPr>
            <w:tcW w:w="1511"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b/>
                <w:bCs/>
                <w:sz w:val="26"/>
                <w:szCs w:val="26"/>
              </w:rPr>
            </w:pPr>
            <w:r w:rsidRPr="0021226B">
              <w:rPr>
                <w:rFonts w:ascii="Times New Roman" w:eastAsia="Times New Roman" w:hAnsi="Times New Roman" w:cs="Times New Roman"/>
                <w:b/>
                <w:bCs/>
                <w:sz w:val="26"/>
                <w:szCs w:val="26"/>
              </w:rPr>
              <w:t> </w:t>
            </w:r>
          </w:p>
        </w:tc>
        <w:tc>
          <w:tcPr>
            <w:tcW w:w="1964"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b/>
                <w:bCs/>
                <w:sz w:val="26"/>
                <w:szCs w:val="26"/>
              </w:rPr>
            </w:pPr>
            <w:r w:rsidRPr="0021226B">
              <w:rPr>
                <w:rFonts w:ascii="Times New Roman" w:eastAsia="Times New Roman" w:hAnsi="Times New Roman" w:cs="Times New Roman"/>
                <w:b/>
                <w:bCs/>
                <w:sz w:val="26"/>
                <w:szCs w:val="26"/>
              </w:rPr>
              <w:t> </w:t>
            </w:r>
          </w:p>
        </w:tc>
        <w:tc>
          <w:tcPr>
            <w:tcW w:w="2409"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b/>
                <w:bCs/>
                <w:sz w:val="26"/>
                <w:szCs w:val="26"/>
              </w:rPr>
            </w:pPr>
            <w:r w:rsidRPr="0021226B">
              <w:rPr>
                <w:rFonts w:ascii="Times New Roman" w:eastAsia="Times New Roman" w:hAnsi="Times New Roman" w:cs="Times New Roman"/>
                <w:b/>
                <w:bCs/>
                <w:sz w:val="26"/>
                <w:szCs w:val="26"/>
              </w:rPr>
              <w:t> </w:t>
            </w:r>
          </w:p>
        </w:tc>
        <w:tc>
          <w:tcPr>
            <w:tcW w:w="2179"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left"/>
              <w:rPr>
                <w:rFonts w:ascii="Times New Roman" w:eastAsia="Times New Roman" w:hAnsi="Times New Roman" w:cs="Times New Roman"/>
                <w:b/>
                <w:bCs/>
                <w:sz w:val="26"/>
                <w:szCs w:val="26"/>
              </w:rPr>
            </w:pPr>
            <w:r w:rsidRPr="0021226B">
              <w:rPr>
                <w:rFonts w:ascii="Times New Roman" w:eastAsia="Times New Roman" w:hAnsi="Times New Roman" w:cs="Times New Roman"/>
                <w:b/>
                <w:bCs/>
                <w:sz w:val="26"/>
                <w:szCs w:val="26"/>
              </w:rPr>
              <w:t> </w:t>
            </w:r>
          </w:p>
        </w:tc>
        <w:tc>
          <w:tcPr>
            <w:tcW w:w="1443" w:type="dxa"/>
            <w:tcBorders>
              <w:top w:val="nil"/>
              <w:left w:val="nil"/>
              <w:bottom w:val="single" w:sz="4" w:space="0" w:color="auto"/>
              <w:right w:val="single" w:sz="4" w:space="0" w:color="auto"/>
            </w:tcBorders>
            <w:shd w:val="clear" w:color="000000" w:fill="FFFFFF"/>
            <w:vAlign w:val="bottom"/>
            <w:hideMark/>
          </w:tcPr>
          <w:p w:rsidR="00B34690" w:rsidRPr="0021226B" w:rsidRDefault="00B34690" w:rsidP="00B34690">
            <w:pPr>
              <w:jc w:val="left"/>
              <w:rPr>
                <w:rFonts w:ascii="Times New Roman" w:eastAsia="Times New Roman" w:hAnsi="Times New Roman" w:cs="Times New Roman"/>
                <w:b/>
                <w:bCs/>
                <w:sz w:val="26"/>
                <w:szCs w:val="26"/>
              </w:rPr>
            </w:pPr>
            <w:r w:rsidRPr="0021226B">
              <w:rPr>
                <w:rFonts w:ascii="Times New Roman" w:eastAsia="Times New Roman" w:hAnsi="Times New Roman" w:cs="Times New Roman"/>
                <w:b/>
                <w:bCs/>
                <w:sz w:val="26"/>
                <w:szCs w:val="26"/>
              </w:rPr>
              <w:t> </w:t>
            </w:r>
          </w:p>
        </w:tc>
      </w:tr>
      <w:tr w:rsidR="00B34690" w:rsidRPr="0021226B" w:rsidTr="00B34690">
        <w:trPr>
          <w:trHeight w:val="1875"/>
        </w:trPr>
        <w:tc>
          <w:tcPr>
            <w:tcW w:w="590" w:type="dxa"/>
            <w:tcBorders>
              <w:top w:val="nil"/>
              <w:left w:val="single" w:sz="4" w:space="0" w:color="auto"/>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8</w:t>
            </w:r>
          </w:p>
        </w:tc>
        <w:tc>
          <w:tcPr>
            <w:tcW w:w="4861"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112C18">
            <w:pPr>
              <w:jc w:val="left"/>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 xml:space="preserve">Thực hiện chương trình quan trắc, giám sát chất lượng môi trường tỉnh Hà Tĩnh năm 2021 </w:t>
            </w:r>
          </w:p>
        </w:tc>
        <w:tc>
          <w:tcPr>
            <w:tcW w:w="1511"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12/2021</w:t>
            </w:r>
          </w:p>
        </w:tc>
        <w:tc>
          <w:tcPr>
            <w:tcW w:w="1964"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Phan Lam Sơn</w:t>
            </w:r>
          </w:p>
        </w:tc>
        <w:tc>
          <w:tcPr>
            <w:tcW w:w="2409"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Trần Ngọc Sơn</w:t>
            </w:r>
            <w:r w:rsidRPr="0021226B">
              <w:rPr>
                <w:rFonts w:ascii="Times New Roman" w:eastAsia="Times New Roman" w:hAnsi="Times New Roman" w:cs="Times New Roman"/>
                <w:sz w:val="26"/>
                <w:szCs w:val="26"/>
              </w:rPr>
              <w:br/>
              <w:t>Nguyễn Đình Nam</w:t>
            </w:r>
          </w:p>
        </w:tc>
        <w:tc>
          <w:tcPr>
            <w:tcW w:w="2179"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A203DC">
            <w:pPr>
              <w:jc w:val="left"/>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Phòng</w:t>
            </w:r>
            <w:r w:rsidR="00A203DC">
              <w:rPr>
                <w:rFonts w:ascii="Times New Roman" w:eastAsia="Times New Roman" w:hAnsi="Times New Roman" w:cs="Times New Roman"/>
                <w:sz w:val="26"/>
                <w:szCs w:val="26"/>
              </w:rPr>
              <w:t xml:space="preserve"> </w:t>
            </w:r>
            <w:r w:rsidRPr="0021226B">
              <w:rPr>
                <w:rFonts w:ascii="Times New Roman" w:eastAsia="Times New Roman" w:hAnsi="Times New Roman" w:cs="Times New Roman"/>
                <w:sz w:val="26"/>
                <w:szCs w:val="26"/>
              </w:rPr>
              <w:t>Quan trắc và Phân tích môi trường</w:t>
            </w:r>
          </w:p>
        </w:tc>
        <w:tc>
          <w:tcPr>
            <w:tcW w:w="1443" w:type="dxa"/>
            <w:tcBorders>
              <w:top w:val="nil"/>
              <w:left w:val="nil"/>
              <w:bottom w:val="single" w:sz="4" w:space="0" w:color="auto"/>
              <w:right w:val="single" w:sz="4" w:space="0" w:color="auto"/>
            </w:tcBorders>
            <w:shd w:val="clear" w:color="000000" w:fill="FFFFFF"/>
            <w:vAlign w:val="bottom"/>
            <w:hideMark/>
          </w:tcPr>
          <w:p w:rsidR="00B34690" w:rsidRPr="0021226B" w:rsidRDefault="00B34690" w:rsidP="00B34690">
            <w:pPr>
              <w:jc w:val="left"/>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 </w:t>
            </w:r>
          </w:p>
        </w:tc>
      </w:tr>
      <w:tr w:rsidR="00B34690" w:rsidRPr="0021226B" w:rsidTr="00B34690">
        <w:trPr>
          <w:trHeight w:val="1875"/>
        </w:trPr>
        <w:tc>
          <w:tcPr>
            <w:tcW w:w="590" w:type="dxa"/>
            <w:tcBorders>
              <w:top w:val="nil"/>
              <w:left w:val="single" w:sz="4" w:space="0" w:color="auto"/>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9</w:t>
            </w:r>
          </w:p>
        </w:tc>
        <w:tc>
          <w:tcPr>
            <w:tcW w:w="4861"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left"/>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 xml:space="preserve">Lập báo cáo hiện trạng môi trường tỉnh Hà Tĩnh năm 2021 - Chuyên đề môi trường trong chăn nuôi </w:t>
            </w:r>
          </w:p>
        </w:tc>
        <w:tc>
          <w:tcPr>
            <w:tcW w:w="1511"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12/2021</w:t>
            </w:r>
          </w:p>
        </w:tc>
        <w:tc>
          <w:tcPr>
            <w:tcW w:w="1964"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Phan Lam Sơn</w:t>
            </w:r>
          </w:p>
        </w:tc>
        <w:tc>
          <w:tcPr>
            <w:tcW w:w="2409"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B34690">
            <w:pPr>
              <w:jc w:val="center"/>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Trần Ngọc Sơn</w:t>
            </w:r>
            <w:r w:rsidRPr="0021226B">
              <w:rPr>
                <w:rFonts w:ascii="Times New Roman" w:eastAsia="Times New Roman" w:hAnsi="Times New Roman" w:cs="Times New Roman"/>
                <w:sz w:val="26"/>
                <w:szCs w:val="26"/>
              </w:rPr>
              <w:br/>
              <w:t>Nguyễn Đình Nam</w:t>
            </w:r>
          </w:p>
        </w:tc>
        <w:tc>
          <w:tcPr>
            <w:tcW w:w="2179" w:type="dxa"/>
            <w:tcBorders>
              <w:top w:val="nil"/>
              <w:left w:val="nil"/>
              <w:bottom w:val="single" w:sz="4" w:space="0" w:color="auto"/>
              <w:right w:val="single" w:sz="4" w:space="0" w:color="auto"/>
            </w:tcBorders>
            <w:shd w:val="clear" w:color="000000" w:fill="FFFFFF"/>
            <w:vAlign w:val="center"/>
            <w:hideMark/>
          </w:tcPr>
          <w:p w:rsidR="00B34690" w:rsidRPr="0021226B" w:rsidRDefault="00B34690" w:rsidP="00C25D78">
            <w:pPr>
              <w:jc w:val="left"/>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Phòng Kỷ thuật</w:t>
            </w:r>
            <w:r w:rsidR="004B2843">
              <w:rPr>
                <w:rFonts w:ascii="Times New Roman" w:eastAsia="Times New Roman" w:hAnsi="Times New Roman" w:cs="Times New Roman"/>
                <w:sz w:val="26"/>
                <w:szCs w:val="26"/>
              </w:rPr>
              <w:br/>
              <w:t xml:space="preserve"> môi trường và Tài nguyên nước</w:t>
            </w:r>
            <w:r w:rsidRPr="0021226B">
              <w:rPr>
                <w:rFonts w:ascii="Times New Roman" w:eastAsia="Times New Roman" w:hAnsi="Times New Roman" w:cs="Times New Roman"/>
                <w:sz w:val="26"/>
                <w:szCs w:val="26"/>
              </w:rPr>
              <w:br/>
            </w:r>
          </w:p>
        </w:tc>
        <w:tc>
          <w:tcPr>
            <w:tcW w:w="1443" w:type="dxa"/>
            <w:tcBorders>
              <w:top w:val="nil"/>
              <w:left w:val="nil"/>
              <w:bottom w:val="single" w:sz="4" w:space="0" w:color="auto"/>
              <w:right w:val="single" w:sz="4" w:space="0" w:color="auto"/>
            </w:tcBorders>
            <w:shd w:val="clear" w:color="000000" w:fill="FFFFFF"/>
            <w:vAlign w:val="bottom"/>
            <w:hideMark/>
          </w:tcPr>
          <w:p w:rsidR="00B34690" w:rsidRPr="0021226B" w:rsidRDefault="00B34690" w:rsidP="00B34690">
            <w:pPr>
              <w:jc w:val="left"/>
              <w:rPr>
                <w:rFonts w:ascii="Times New Roman" w:eastAsia="Times New Roman" w:hAnsi="Times New Roman" w:cs="Times New Roman"/>
                <w:sz w:val="26"/>
                <w:szCs w:val="26"/>
              </w:rPr>
            </w:pPr>
            <w:r w:rsidRPr="0021226B">
              <w:rPr>
                <w:rFonts w:ascii="Times New Roman" w:eastAsia="Times New Roman" w:hAnsi="Times New Roman" w:cs="Times New Roman"/>
                <w:sz w:val="26"/>
                <w:szCs w:val="26"/>
              </w:rPr>
              <w:t> </w:t>
            </w:r>
          </w:p>
        </w:tc>
      </w:tr>
    </w:tbl>
    <w:p w:rsidR="00B34690" w:rsidRDefault="00B34690"/>
    <w:sectPr w:rsidR="00B34690" w:rsidSect="00740853">
      <w:pgSz w:w="16840" w:h="11907" w:orient="landscape" w:code="9"/>
      <w:pgMar w:top="1134" w:right="1134" w:bottom="1134" w:left="1134"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5FF" w:rsidRDefault="00F615FF" w:rsidP="00304913">
      <w:r>
        <w:separator/>
      </w:r>
    </w:p>
  </w:endnote>
  <w:endnote w:type="continuationSeparator" w:id="0">
    <w:p w:rsidR="00F615FF" w:rsidRDefault="00F615FF" w:rsidP="0030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5FF" w:rsidRDefault="00F615FF" w:rsidP="00304913">
      <w:r>
        <w:separator/>
      </w:r>
    </w:p>
  </w:footnote>
  <w:footnote w:type="continuationSeparator" w:id="0">
    <w:p w:rsidR="00F615FF" w:rsidRDefault="00F615FF" w:rsidP="00304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045549"/>
      <w:docPartObj>
        <w:docPartGallery w:val="Page Numbers (Top of Page)"/>
        <w:docPartUnique/>
      </w:docPartObj>
    </w:sdtPr>
    <w:sdtEndPr>
      <w:rPr>
        <w:rFonts w:ascii="Times New Roman" w:hAnsi="Times New Roman" w:cs="Times New Roman"/>
        <w:noProof/>
        <w:sz w:val="24"/>
        <w:szCs w:val="24"/>
      </w:rPr>
    </w:sdtEndPr>
    <w:sdtContent>
      <w:p w:rsidR="006C0CDF" w:rsidRPr="00740853" w:rsidRDefault="006C0CDF">
        <w:pPr>
          <w:pStyle w:val="Header"/>
          <w:jc w:val="center"/>
          <w:rPr>
            <w:rFonts w:ascii="Times New Roman" w:hAnsi="Times New Roman" w:cs="Times New Roman"/>
            <w:sz w:val="24"/>
            <w:szCs w:val="24"/>
          </w:rPr>
        </w:pPr>
        <w:r w:rsidRPr="00740853">
          <w:rPr>
            <w:rFonts w:ascii="Times New Roman" w:hAnsi="Times New Roman" w:cs="Times New Roman"/>
            <w:sz w:val="24"/>
            <w:szCs w:val="24"/>
          </w:rPr>
          <w:fldChar w:fldCharType="begin"/>
        </w:r>
        <w:r w:rsidRPr="00740853">
          <w:rPr>
            <w:rFonts w:ascii="Times New Roman" w:hAnsi="Times New Roman" w:cs="Times New Roman"/>
            <w:sz w:val="24"/>
            <w:szCs w:val="24"/>
          </w:rPr>
          <w:instrText xml:space="preserve"> PAGE   \* MERGEFORMAT </w:instrText>
        </w:r>
        <w:r w:rsidRPr="00740853">
          <w:rPr>
            <w:rFonts w:ascii="Times New Roman" w:hAnsi="Times New Roman" w:cs="Times New Roman"/>
            <w:sz w:val="24"/>
            <w:szCs w:val="24"/>
          </w:rPr>
          <w:fldChar w:fldCharType="separate"/>
        </w:r>
        <w:r w:rsidR="003F7CEA">
          <w:rPr>
            <w:rFonts w:ascii="Times New Roman" w:hAnsi="Times New Roman" w:cs="Times New Roman"/>
            <w:noProof/>
            <w:sz w:val="24"/>
            <w:szCs w:val="24"/>
          </w:rPr>
          <w:t>12</w:t>
        </w:r>
        <w:r w:rsidRPr="00740853">
          <w:rPr>
            <w:rFonts w:ascii="Times New Roman" w:hAnsi="Times New Roman" w:cs="Times New Roman"/>
            <w:noProof/>
            <w:sz w:val="24"/>
            <w:szCs w:val="24"/>
          </w:rPr>
          <w:fldChar w:fldCharType="end"/>
        </w:r>
      </w:p>
    </w:sdtContent>
  </w:sdt>
  <w:p w:rsidR="006C0CDF" w:rsidRDefault="006C0C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A9"/>
    <w:rsid w:val="00097251"/>
    <w:rsid w:val="00112C18"/>
    <w:rsid w:val="002010A9"/>
    <w:rsid w:val="0021226B"/>
    <w:rsid w:val="00226009"/>
    <w:rsid w:val="00270256"/>
    <w:rsid w:val="00281772"/>
    <w:rsid w:val="002B45A4"/>
    <w:rsid w:val="002E01B2"/>
    <w:rsid w:val="00304913"/>
    <w:rsid w:val="00357FF7"/>
    <w:rsid w:val="00363196"/>
    <w:rsid w:val="00366889"/>
    <w:rsid w:val="0038383E"/>
    <w:rsid w:val="00393A86"/>
    <w:rsid w:val="00396555"/>
    <w:rsid w:val="003F7CEA"/>
    <w:rsid w:val="00410157"/>
    <w:rsid w:val="00421442"/>
    <w:rsid w:val="00446AB3"/>
    <w:rsid w:val="004B2843"/>
    <w:rsid w:val="00522D49"/>
    <w:rsid w:val="00547B73"/>
    <w:rsid w:val="005545FD"/>
    <w:rsid w:val="005734A8"/>
    <w:rsid w:val="006353DC"/>
    <w:rsid w:val="00665CFC"/>
    <w:rsid w:val="006A20ED"/>
    <w:rsid w:val="006C0CDF"/>
    <w:rsid w:val="00707D6C"/>
    <w:rsid w:val="00740853"/>
    <w:rsid w:val="00765F43"/>
    <w:rsid w:val="007873E9"/>
    <w:rsid w:val="00793CEC"/>
    <w:rsid w:val="00830C7A"/>
    <w:rsid w:val="0086757B"/>
    <w:rsid w:val="008B14E6"/>
    <w:rsid w:val="00927386"/>
    <w:rsid w:val="00974481"/>
    <w:rsid w:val="009979C4"/>
    <w:rsid w:val="009A5CBE"/>
    <w:rsid w:val="009C3BA9"/>
    <w:rsid w:val="009F4C32"/>
    <w:rsid w:val="00A038F2"/>
    <w:rsid w:val="00A203DC"/>
    <w:rsid w:val="00B34690"/>
    <w:rsid w:val="00B5121D"/>
    <w:rsid w:val="00B729D9"/>
    <w:rsid w:val="00B86BEB"/>
    <w:rsid w:val="00BA4169"/>
    <w:rsid w:val="00BC00C8"/>
    <w:rsid w:val="00C25D78"/>
    <w:rsid w:val="00C946A9"/>
    <w:rsid w:val="00D2610F"/>
    <w:rsid w:val="00DC037D"/>
    <w:rsid w:val="00F6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FE1F3F-A5DA-41FE-BD29-443A5EE4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BA9"/>
    <w:pPr>
      <w:spacing w:after="0" w:line="240" w:lineRule="auto"/>
      <w:jc w:val="both"/>
    </w:pPr>
    <w:rPr>
      <w:rFonts w:asciiTheme="minorHAnsi" w:hAnsiTheme="minorHAnsi"/>
      <w:sz w:val="22"/>
    </w:rPr>
  </w:style>
  <w:style w:type="paragraph" w:styleId="Heading2">
    <w:name w:val="heading 2"/>
    <w:basedOn w:val="Normal"/>
    <w:next w:val="Normal"/>
    <w:link w:val="Heading2Char"/>
    <w:qFormat/>
    <w:rsid w:val="009C3BA9"/>
    <w:pPr>
      <w:keepNext/>
      <w:spacing w:before="60"/>
      <w:jc w:val="center"/>
      <w:outlineLvl w:val="1"/>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3BA9"/>
    <w:rPr>
      <w:rFonts w:eastAsia="Times New Roman" w:cs="Times New Roman"/>
      <w:b/>
      <w:bCs/>
      <w:sz w:val="26"/>
      <w:szCs w:val="24"/>
    </w:rPr>
  </w:style>
  <w:style w:type="table" w:styleId="TableGrid">
    <w:name w:val="Table Grid"/>
    <w:basedOn w:val="TableNormal"/>
    <w:rsid w:val="009C3BA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4913"/>
    <w:pPr>
      <w:tabs>
        <w:tab w:val="center" w:pos="4680"/>
        <w:tab w:val="right" w:pos="9360"/>
      </w:tabs>
    </w:pPr>
  </w:style>
  <w:style w:type="character" w:customStyle="1" w:styleId="HeaderChar">
    <w:name w:val="Header Char"/>
    <w:basedOn w:val="DefaultParagraphFont"/>
    <w:link w:val="Header"/>
    <w:uiPriority w:val="99"/>
    <w:rsid w:val="00304913"/>
    <w:rPr>
      <w:rFonts w:asciiTheme="minorHAnsi" w:hAnsiTheme="minorHAnsi"/>
      <w:sz w:val="22"/>
    </w:rPr>
  </w:style>
  <w:style w:type="paragraph" w:styleId="Footer">
    <w:name w:val="footer"/>
    <w:basedOn w:val="Normal"/>
    <w:link w:val="FooterChar"/>
    <w:uiPriority w:val="99"/>
    <w:unhideWhenUsed/>
    <w:rsid w:val="00304913"/>
    <w:pPr>
      <w:tabs>
        <w:tab w:val="center" w:pos="4680"/>
        <w:tab w:val="right" w:pos="9360"/>
      </w:tabs>
    </w:pPr>
  </w:style>
  <w:style w:type="character" w:customStyle="1" w:styleId="FooterChar">
    <w:name w:val="Footer Char"/>
    <w:basedOn w:val="DefaultParagraphFont"/>
    <w:link w:val="Footer"/>
    <w:uiPriority w:val="99"/>
    <w:rsid w:val="0030491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987172">
      <w:bodyDiv w:val="1"/>
      <w:marLeft w:val="0"/>
      <w:marRight w:val="0"/>
      <w:marTop w:val="0"/>
      <w:marBottom w:val="0"/>
      <w:divBdr>
        <w:top w:val="none" w:sz="0" w:space="0" w:color="auto"/>
        <w:left w:val="none" w:sz="0" w:space="0" w:color="auto"/>
        <w:bottom w:val="none" w:sz="0" w:space="0" w:color="auto"/>
        <w:right w:val="none" w:sz="0" w:space="0" w:color="auto"/>
      </w:divBdr>
    </w:div>
    <w:div w:id="692341695">
      <w:bodyDiv w:val="1"/>
      <w:marLeft w:val="0"/>
      <w:marRight w:val="0"/>
      <w:marTop w:val="0"/>
      <w:marBottom w:val="0"/>
      <w:divBdr>
        <w:top w:val="none" w:sz="0" w:space="0" w:color="auto"/>
        <w:left w:val="none" w:sz="0" w:space="0" w:color="auto"/>
        <w:bottom w:val="none" w:sz="0" w:space="0" w:color="auto"/>
        <w:right w:val="none" w:sz="0" w:space="0" w:color="auto"/>
      </w:divBdr>
    </w:div>
    <w:div w:id="873346372">
      <w:bodyDiv w:val="1"/>
      <w:marLeft w:val="0"/>
      <w:marRight w:val="0"/>
      <w:marTop w:val="0"/>
      <w:marBottom w:val="0"/>
      <w:divBdr>
        <w:top w:val="none" w:sz="0" w:space="0" w:color="auto"/>
        <w:left w:val="none" w:sz="0" w:space="0" w:color="auto"/>
        <w:bottom w:val="none" w:sz="0" w:space="0" w:color="auto"/>
        <w:right w:val="none" w:sz="0" w:space="0" w:color="auto"/>
      </w:divBdr>
    </w:div>
    <w:div w:id="1465461402">
      <w:bodyDiv w:val="1"/>
      <w:marLeft w:val="0"/>
      <w:marRight w:val="0"/>
      <w:marTop w:val="0"/>
      <w:marBottom w:val="0"/>
      <w:divBdr>
        <w:top w:val="none" w:sz="0" w:space="0" w:color="auto"/>
        <w:left w:val="none" w:sz="0" w:space="0" w:color="auto"/>
        <w:bottom w:val="none" w:sz="0" w:space="0" w:color="auto"/>
        <w:right w:val="none" w:sz="0" w:space="0" w:color="auto"/>
      </w:divBdr>
    </w:div>
    <w:div w:id="15617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9E609-9F92-432A-945B-1E1203FD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Văn phòng Sở - Sở Tài Nguyên và Môi trường</vt:lpstr>
    </vt:vector>
  </TitlesOfParts>
  <Company>Microsoft</Company>
  <LinksUpToDate>false</LinksUpToDate>
  <CharactersWithSpaces>13209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2020-02-17T03:37:00Z</dcterms:created>
  <dc:creator>Admin</dc:creator>
  <cp:lastModifiedBy>DANGHUUBINH</cp:lastModifiedBy>
  <cp:lastPrinted>2020-02-17T01:18:00Z</cp:lastPrinted>
  <dcterms:modified xsi:type="dcterms:W3CDTF">2021-02-22T09:00:00Z</dcterms:modified>
  <cp:revision>16</cp:revision>
  <dc:title>Văn phòng Sở - Sở Tài Nguyên và Môi trường</dc:title>
</cp:coreProperties>
</file>