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540" w:type="dxa"/>
        <w:tblCellMar>
          <w:left w:w="0" w:type="dxa"/>
          <w:right w:w="57" w:type="dxa"/>
        </w:tblCellMar>
        <w:tblLook w:val="0000" w:firstRow="0" w:lastRow="0" w:firstColumn="0" w:lastColumn="0" w:noHBand="0" w:noVBand="0"/>
      </w:tblPr>
      <w:tblGrid>
        <w:gridCol w:w="4500"/>
        <w:gridCol w:w="5580"/>
      </w:tblGrid>
      <w:tr w:rsidR="008F1621" w:rsidRPr="00AF23D3" w14:paraId="63255AC7" w14:textId="77777777">
        <w:tc>
          <w:tcPr>
            <w:tcW w:w="4500" w:type="dxa"/>
          </w:tcPr>
          <w:p w14:paraId="3AAFE2C9" w14:textId="77777777" w:rsidR="008F1621" w:rsidRPr="00AF23D3" w:rsidRDefault="004B30AD" w:rsidP="00274A74">
            <w:pPr>
              <w:spacing w:line="240" w:lineRule="auto"/>
              <w:jc w:val="center"/>
              <w:rPr>
                <w:rFonts w:cs="Times New Roman"/>
                <w:sz w:val="27"/>
                <w:szCs w:val="27"/>
              </w:rPr>
            </w:pPr>
            <w:r w:rsidRPr="00AF23D3">
              <w:rPr>
                <w:rFonts w:cs="Times New Roman"/>
                <w:sz w:val="27"/>
                <w:szCs w:val="27"/>
              </w:rPr>
              <w:t>UBND TỈNH HÀ TĨNH</w:t>
            </w:r>
          </w:p>
        </w:tc>
        <w:tc>
          <w:tcPr>
            <w:tcW w:w="5580" w:type="dxa"/>
          </w:tcPr>
          <w:p w14:paraId="089BFC29" w14:textId="797F7B9D" w:rsidR="008F1621" w:rsidRPr="00622871" w:rsidRDefault="004B30AD" w:rsidP="00274A74">
            <w:pPr>
              <w:spacing w:line="240" w:lineRule="auto"/>
              <w:jc w:val="center"/>
              <w:rPr>
                <w:rFonts w:cs="Times New Roman"/>
                <w:b/>
                <w:spacing w:val="-10"/>
                <w:sz w:val="26"/>
              </w:rPr>
            </w:pPr>
            <w:r w:rsidRPr="00622871">
              <w:rPr>
                <w:rFonts w:cs="Times New Roman"/>
                <w:b/>
                <w:spacing w:val="-10"/>
                <w:sz w:val="26"/>
              </w:rPr>
              <w:t>CỘNG H</w:t>
            </w:r>
            <w:r w:rsidR="00622871" w:rsidRPr="00622871">
              <w:rPr>
                <w:rFonts w:cs="Times New Roman"/>
                <w:b/>
                <w:spacing w:val="-10"/>
                <w:sz w:val="26"/>
              </w:rPr>
              <w:t>ÒA</w:t>
            </w:r>
            <w:r w:rsidRPr="00622871">
              <w:rPr>
                <w:rFonts w:cs="Times New Roman"/>
                <w:b/>
                <w:spacing w:val="-10"/>
                <w:sz w:val="26"/>
              </w:rPr>
              <w:t xml:space="preserve"> XÃ HỘI CHỦ NGHĨA VIỆT NAM</w:t>
            </w:r>
          </w:p>
        </w:tc>
      </w:tr>
      <w:tr w:rsidR="008F1621" w:rsidRPr="00AF23D3" w14:paraId="04774F81" w14:textId="77777777">
        <w:tc>
          <w:tcPr>
            <w:tcW w:w="4500" w:type="dxa"/>
          </w:tcPr>
          <w:p w14:paraId="2B1872BD" w14:textId="77777777" w:rsidR="008F1621" w:rsidRPr="00622871" w:rsidRDefault="00D62355" w:rsidP="00274A74">
            <w:pPr>
              <w:spacing w:line="240" w:lineRule="auto"/>
              <w:jc w:val="center"/>
              <w:rPr>
                <w:rFonts w:cs="Times New Roman"/>
                <w:b/>
                <w:bCs/>
                <w:spacing w:val="-10"/>
                <w:sz w:val="26"/>
              </w:rPr>
            </w:pPr>
            <w:r w:rsidRPr="00622871">
              <w:rPr>
                <w:rFonts w:cs="Times New Roman"/>
                <w:noProof/>
                <w:spacing w:val="-10"/>
                <w:sz w:val="20"/>
              </w:rPr>
              <mc:AlternateContent>
                <mc:Choice Requires="wps">
                  <w:drawing>
                    <wp:anchor distT="0" distB="0" distL="114300" distR="114300" simplePos="0" relativeHeight="251656704" behindDoc="0" locked="0" layoutInCell="1" allowOverlap="1" wp14:anchorId="645D1378" wp14:editId="61C0D203">
                      <wp:simplePos x="0" y="0"/>
                      <wp:positionH relativeFrom="column">
                        <wp:posOffset>612775</wp:posOffset>
                      </wp:positionH>
                      <wp:positionV relativeFrom="paragraph">
                        <wp:posOffset>201295</wp:posOffset>
                      </wp:positionV>
                      <wp:extent cx="1522730" cy="0"/>
                      <wp:effectExtent l="0" t="0" r="2032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EBA5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5.85pt" to="168.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"/>
                  </w:pict>
                </mc:Fallback>
              </mc:AlternateContent>
            </w:r>
            <w:r w:rsidR="004B30AD" w:rsidRPr="00622871">
              <w:rPr>
                <w:rFonts w:cs="Times New Roman"/>
                <w:b/>
                <w:bCs/>
                <w:spacing w:val="-10"/>
                <w:sz w:val="26"/>
              </w:rPr>
              <w:t>SỞ TÀI NGUYÊN VÀ MÔI TRƯỜNG</w:t>
            </w:r>
          </w:p>
        </w:tc>
        <w:tc>
          <w:tcPr>
            <w:tcW w:w="5580" w:type="dxa"/>
          </w:tcPr>
          <w:p w14:paraId="63F68C75" w14:textId="70EE60ED" w:rsidR="008F1621" w:rsidRPr="00AF23D3" w:rsidRDefault="004B30AD" w:rsidP="00274A74">
            <w:pPr>
              <w:spacing w:line="240" w:lineRule="auto"/>
              <w:jc w:val="center"/>
              <w:rPr>
                <w:rFonts w:cs="Times New Roman"/>
                <w:b/>
                <w:bCs/>
                <w:sz w:val="26"/>
              </w:rPr>
            </w:pPr>
            <w:r w:rsidRPr="00AF23D3">
              <w:rPr>
                <w:rFonts w:cs="Times New Roman"/>
                <w:b/>
                <w:bCs/>
              </w:rPr>
              <w:t xml:space="preserve">Độc lập </w:t>
            </w:r>
            <w:r w:rsidR="00622871">
              <w:rPr>
                <w:rFonts w:cs="Times New Roman"/>
                <w:b/>
                <w:bCs/>
              </w:rPr>
              <w:t>-</w:t>
            </w:r>
            <w:r w:rsidRPr="00AF23D3">
              <w:rPr>
                <w:rFonts w:cs="Times New Roman"/>
                <w:b/>
                <w:bCs/>
              </w:rPr>
              <w:t xml:space="preserve"> Tự do - Hạnh phúc</w:t>
            </w:r>
          </w:p>
        </w:tc>
      </w:tr>
      <w:tr w:rsidR="008F1621" w:rsidRPr="00AF23D3" w14:paraId="64AA03C8" w14:textId="77777777">
        <w:tc>
          <w:tcPr>
            <w:tcW w:w="4500" w:type="dxa"/>
          </w:tcPr>
          <w:p w14:paraId="2EB8AC7E" w14:textId="77777777" w:rsidR="002A7490" w:rsidRPr="002A7490" w:rsidRDefault="002A7490" w:rsidP="002A7490">
            <w:pPr>
              <w:spacing w:line="240" w:lineRule="auto"/>
              <w:jc w:val="center"/>
              <w:rPr>
                <w:rFonts w:cs="Times New Roman"/>
                <w:sz w:val="18"/>
                <w:szCs w:val="12"/>
              </w:rPr>
            </w:pPr>
          </w:p>
          <w:p w14:paraId="7031CA06" w14:textId="5D48036F" w:rsidR="008F1621" w:rsidRPr="00AF23D3" w:rsidRDefault="004B30AD" w:rsidP="002A7490">
            <w:pPr>
              <w:spacing w:line="240" w:lineRule="auto"/>
              <w:jc w:val="center"/>
              <w:rPr>
                <w:rFonts w:cs="Times New Roman"/>
              </w:rPr>
            </w:pPr>
            <w:r w:rsidRPr="00AF23D3">
              <w:rPr>
                <w:rFonts w:cs="Times New Roman"/>
              </w:rPr>
              <w:t>Số:</w:t>
            </w:r>
            <w:r w:rsidR="00EA6732" w:rsidRPr="00AF23D3">
              <w:rPr>
                <w:rFonts w:cs="Times New Roman"/>
              </w:rPr>
              <w:t xml:space="preserve"> </w:t>
            </w:r>
            <w:r w:rsidR="00021218" w:rsidRPr="00AF23D3">
              <w:rPr>
                <w:rFonts w:cs="Times New Roman"/>
              </w:rPr>
              <w:t xml:space="preserve">       </w:t>
            </w:r>
            <w:r w:rsidRPr="00AF23D3">
              <w:rPr>
                <w:rFonts w:cs="Times New Roman"/>
              </w:rPr>
              <w:t>/QĐ-</w:t>
            </w:r>
            <w:r w:rsidR="0070500C" w:rsidRPr="00AF23D3">
              <w:rPr>
                <w:rFonts w:cs="Times New Roman"/>
              </w:rPr>
              <w:t>S</w:t>
            </w:r>
            <w:r w:rsidRPr="00AF23D3">
              <w:rPr>
                <w:rFonts w:cs="Times New Roman"/>
              </w:rPr>
              <w:t>TNMT</w:t>
            </w:r>
          </w:p>
          <w:p w14:paraId="412030EE" w14:textId="77777777" w:rsidR="008F1621" w:rsidRPr="00AF23D3" w:rsidRDefault="004B30AD" w:rsidP="00274A74">
            <w:pPr>
              <w:spacing w:line="240" w:lineRule="auto"/>
              <w:rPr>
                <w:rFonts w:cs="Times New Roman"/>
                <w:sz w:val="24"/>
              </w:rPr>
            </w:pPr>
            <w:r w:rsidRPr="00AF23D3">
              <w:rPr>
                <w:rFonts w:cs="Times New Roman"/>
                <w:sz w:val="24"/>
              </w:rPr>
              <w:t xml:space="preserve">         </w:t>
            </w:r>
          </w:p>
        </w:tc>
        <w:tc>
          <w:tcPr>
            <w:tcW w:w="5580" w:type="dxa"/>
          </w:tcPr>
          <w:p w14:paraId="0B01F1E8" w14:textId="54AF92C9" w:rsidR="008F1621" w:rsidRPr="00AF23D3" w:rsidRDefault="00BC2DF3" w:rsidP="007154E0">
            <w:pPr>
              <w:spacing w:before="200" w:line="240" w:lineRule="auto"/>
              <w:jc w:val="center"/>
              <w:rPr>
                <w:rFonts w:cs="Times New Roman"/>
                <w:i/>
                <w:iCs/>
              </w:rPr>
            </w:pPr>
            <w:r w:rsidRPr="00AF23D3">
              <w:rPr>
                <w:rFonts w:cs="Times New Roman"/>
                <w:noProof/>
                <w:sz w:val="20"/>
              </w:rPr>
              <mc:AlternateContent>
                <mc:Choice Requires="wps">
                  <w:drawing>
                    <wp:anchor distT="0" distB="0" distL="114300" distR="114300" simplePos="0" relativeHeight="251657728" behindDoc="0" locked="0" layoutInCell="1" allowOverlap="1" wp14:anchorId="3D459AC0" wp14:editId="6F78D046">
                      <wp:simplePos x="0" y="0"/>
                      <wp:positionH relativeFrom="column">
                        <wp:posOffset>740715</wp:posOffset>
                      </wp:positionH>
                      <wp:positionV relativeFrom="paragraph">
                        <wp:posOffset>25400</wp:posOffset>
                      </wp:positionV>
                      <wp:extent cx="2040433"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04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C6789"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2pt" to="21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"/>
                  </w:pict>
                </mc:Fallback>
              </mc:AlternateContent>
            </w:r>
            <w:r w:rsidR="002A7490">
              <w:rPr>
                <w:rFonts w:cs="Times New Roman"/>
                <w:i/>
                <w:iCs/>
              </w:rPr>
              <w:t xml:space="preserve">      </w:t>
            </w:r>
            <w:r w:rsidR="004B30AD" w:rsidRPr="00AF23D3">
              <w:rPr>
                <w:rFonts w:cs="Times New Roman"/>
                <w:i/>
                <w:iCs/>
              </w:rPr>
              <w:t xml:space="preserve">   </w:t>
            </w:r>
            <w:r w:rsidR="00CE355A" w:rsidRPr="00AF23D3">
              <w:rPr>
                <w:rFonts w:cs="Times New Roman"/>
                <w:i/>
                <w:iCs/>
              </w:rPr>
              <w:t xml:space="preserve"> </w:t>
            </w:r>
            <w:r w:rsidR="004B30AD" w:rsidRPr="00AF23D3">
              <w:rPr>
                <w:rFonts w:cs="Times New Roman"/>
                <w:i/>
                <w:iCs/>
              </w:rPr>
              <w:t xml:space="preserve">  </w:t>
            </w:r>
            <w:r w:rsidR="00CE355A" w:rsidRPr="00AF23D3">
              <w:rPr>
                <w:rFonts w:cs="Times New Roman"/>
                <w:i/>
                <w:iCs/>
              </w:rPr>
              <w:t xml:space="preserve"> </w:t>
            </w:r>
            <w:r w:rsidR="004B30AD" w:rsidRPr="00AF23D3">
              <w:rPr>
                <w:rFonts w:cs="Times New Roman"/>
                <w:i/>
                <w:iCs/>
              </w:rPr>
              <w:t xml:space="preserve">Hà Tĩnh, ngày </w:t>
            </w:r>
            <w:r w:rsidR="00B028F8" w:rsidRPr="00AF23D3">
              <w:rPr>
                <w:rFonts w:cs="Times New Roman"/>
                <w:i/>
                <w:iCs/>
              </w:rPr>
              <w:t xml:space="preserve"> </w:t>
            </w:r>
            <w:r w:rsidR="004B30AD" w:rsidRPr="00AF23D3">
              <w:rPr>
                <w:rFonts w:cs="Times New Roman"/>
                <w:i/>
                <w:iCs/>
              </w:rPr>
              <w:t xml:space="preserve"> </w:t>
            </w:r>
            <w:r w:rsidR="00B028F8" w:rsidRPr="00AF23D3">
              <w:rPr>
                <w:rFonts w:cs="Times New Roman"/>
                <w:i/>
                <w:iCs/>
              </w:rPr>
              <w:t xml:space="preserve"> </w:t>
            </w:r>
            <w:r w:rsidR="006C2EC6" w:rsidRPr="00AF23D3">
              <w:rPr>
                <w:rFonts w:cs="Times New Roman"/>
                <w:i/>
                <w:iCs/>
              </w:rPr>
              <w:t xml:space="preserve"> </w:t>
            </w:r>
            <w:r w:rsidR="00BB66D3" w:rsidRPr="00AF23D3">
              <w:rPr>
                <w:rFonts w:cs="Times New Roman"/>
                <w:i/>
                <w:iCs/>
              </w:rPr>
              <w:t xml:space="preserve"> tháng</w:t>
            </w:r>
            <w:r w:rsidR="00B028F8" w:rsidRPr="00AF23D3">
              <w:rPr>
                <w:rFonts w:cs="Times New Roman"/>
                <w:i/>
                <w:iCs/>
              </w:rPr>
              <w:t xml:space="preserve"> </w:t>
            </w:r>
            <w:r w:rsidR="007154E0">
              <w:rPr>
                <w:rFonts w:cs="Times New Roman"/>
                <w:i/>
                <w:iCs/>
              </w:rPr>
              <w:t>3</w:t>
            </w:r>
            <w:r w:rsidR="004E51EE" w:rsidRPr="00AF23D3">
              <w:rPr>
                <w:rFonts w:cs="Times New Roman"/>
                <w:i/>
                <w:iCs/>
              </w:rPr>
              <w:t xml:space="preserve"> </w:t>
            </w:r>
            <w:r w:rsidR="004B30AD" w:rsidRPr="00AF23D3">
              <w:rPr>
                <w:rFonts w:cs="Times New Roman"/>
                <w:i/>
                <w:iCs/>
              </w:rPr>
              <w:t>năm 20</w:t>
            </w:r>
            <w:r w:rsidR="00B028F8" w:rsidRPr="00AF23D3">
              <w:rPr>
                <w:rFonts w:cs="Times New Roman"/>
                <w:i/>
                <w:iCs/>
              </w:rPr>
              <w:t>2</w:t>
            </w:r>
            <w:r w:rsidR="007154E0">
              <w:rPr>
                <w:rFonts w:cs="Times New Roman"/>
                <w:i/>
                <w:iCs/>
              </w:rPr>
              <w:t>4</w:t>
            </w:r>
          </w:p>
        </w:tc>
      </w:tr>
    </w:tbl>
    <w:p w14:paraId="695FF9D4" w14:textId="77777777" w:rsidR="008F1621" w:rsidRPr="00AF23D3" w:rsidRDefault="004B30AD" w:rsidP="00274A74">
      <w:pPr>
        <w:spacing w:before="120" w:line="240" w:lineRule="auto"/>
        <w:jc w:val="center"/>
        <w:rPr>
          <w:rFonts w:cs="Times New Roman"/>
          <w:b/>
        </w:rPr>
      </w:pPr>
      <w:r w:rsidRPr="00AF23D3">
        <w:rPr>
          <w:rFonts w:cs="Times New Roman"/>
          <w:b/>
        </w:rPr>
        <w:t>QUYẾT ĐỊNH</w:t>
      </w:r>
    </w:p>
    <w:p w14:paraId="2200229E" w14:textId="77777777" w:rsidR="008F1621" w:rsidRPr="00AF23D3" w:rsidRDefault="004B30AD" w:rsidP="00274A74">
      <w:pPr>
        <w:spacing w:line="240" w:lineRule="auto"/>
        <w:jc w:val="center"/>
        <w:rPr>
          <w:rFonts w:cs="Times New Roman"/>
          <w:b/>
        </w:rPr>
      </w:pPr>
      <w:r w:rsidRPr="00AF23D3">
        <w:rPr>
          <w:rFonts w:cs="Times New Roman"/>
          <w:b/>
        </w:rPr>
        <w:t>Về việc</w:t>
      </w:r>
      <w:r w:rsidR="00BE5917" w:rsidRPr="00AF23D3">
        <w:rPr>
          <w:rFonts w:cs="Times New Roman"/>
          <w:b/>
        </w:rPr>
        <w:t xml:space="preserve"> </w:t>
      </w:r>
      <w:r w:rsidR="00825CB8" w:rsidRPr="00AF23D3">
        <w:rPr>
          <w:rFonts w:cs="Times New Roman"/>
          <w:b/>
        </w:rPr>
        <w:t>thôi làm nhiệm vụ biệt phái</w:t>
      </w:r>
    </w:p>
    <w:p w14:paraId="7A3CD0C0" w14:textId="77777777" w:rsidR="008F1621" w:rsidRPr="00AF23D3" w:rsidRDefault="00BC2DF3" w:rsidP="00274A74">
      <w:pPr>
        <w:spacing w:line="240" w:lineRule="auto"/>
        <w:jc w:val="center"/>
        <w:rPr>
          <w:rFonts w:cs="Times New Roman"/>
          <w:b/>
        </w:rPr>
      </w:pPr>
      <w:r w:rsidRPr="00AF23D3">
        <w:rPr>
          <w:rFonts w:cs="Times New Roman"/>
          <w:b/>
          <w:noProof/>
        </w:rPr>
        <mc:AlternateContent>
          <mc:Choice Requires="wps">
            <w:drawing>
              <wp:anchor distT="0" distB="0" distL="114300" distR="114300" simplePos="0" relativeHeight="251658752" behindDoc="0" locked="0" layoutInCell="1" allowOverlap="1" wp14:anchorId="0B7EDC2B" wp14:editId="1CD11898">
                <wp:simplePos x="0" y="0"/>
                <wp:positionH relativeFrom="column">
                  <wp:posOffset>2212975</wp:posOffset>
                </wp:positionH>
                <wp:positionV relativeFrom="paragraph">
                  <wp:posOffset>23386</wp:posOffset>
                </wp:positionV>
                <wp:extent cx="1522730" cy="0"/>
                <wp:effectExtent l="0" t="0" r="2032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1834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5pt,1.85pt" to="294.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"/>
            </w:pict>
          </mc:Fallback>
        </mc:AlternateContent>
      </w:r>
    </w:p>
    <w:p w14:paraId="0A214F4A" w14:textId="77777777" w:rsidR="003E2D63" w:rsidRPr="00BF4B51" w:rsidRDefault="003E2D63" w:rsidP="00274A74">
      <w:pPr>
        <w:spacing w:line="240" w:lineRule="auto"/>
        <w:jc w:val="center"/>
        <w:rPr>
          <w:rFonts w:cs="Times New Roman"/>
          <w:b/>
          <w:sz w:val="8"/>
        </w:rPr>
      </w:pPr>
    </w:p>
    <w:p w14:paraId="3AEB6EF9" w14:textId="77777777" w:rsidR="008F1621" w:rsidRPr="00AF23D3" w:rsidRDefault="004B30AD" w:rsidP="00274A74">
      <w:pPr>
        <w:spacing w:line="240" w:lineRule="auto"/>
        <w:jc w:val="center"/>
        <w:rPr>
          <w:rFonts w:cs="Times New Roman"/>
          <w:b/>
        </w:rPr>
      </w:pPr>
      <w:r w:rsidRPr="00AF23D3">
        <w:rPr>
          <w:rFonts w:cs="Times New Roman"/>
          <w:b/>
        </w:rPr>
        <w:t>GIÁM ĐỐC SỞ TÀI NGUYÊN VÀ MÔI TRƯỜNG</w:t>
      </w:r>
    </w:p>
    <w:p w14:paraId="750D1CEC" w14:textId="77777777" w:rsidR="00A14E20" w:rsidRPr="00AF23D3" w:rsidRDefault="00A14E20" w:rsidP="00274A74">
      <w:pPr>
        <w:spacing w:line="240" w:lineRule="auto"/>
        <w:jc w:val="center"/>
        <w:rPr>
          <w:rFonts w:cs="Times New Roman"/>
          <w:b/>
        </w:rPr>
      </w:pPr>
    </w:p>
    <w:p w14:paraId="204E678B" w14:textId="0CA049CD" w:rsidR="007154E0" w:rsidRPr="00557E1F" w:rsidRDefault="007154E0" w:rsidP="00557E1F">
      <w:pPr>
        <w:pStyle w:val="Heading1"/>
        <w:spacing w:before="0" w:line="264" w:lineRule="auto"/>
        <w:ind w:firstLine="720"/>
        <w:rPr>
          <w:rFonts w:ascii="Times New Roman" w:hAnsi="Times New Roman" w:cs="Times New Roman"/>
          <w:b w:val="0"/>
          <w:i/>
          <w:color w:val="auto"/>
          <w:lang w:val="en-GB"/>
        </w:rPr>
      </w:pPr>
      <w:r w:rsidRPr="00622871">
        <w:rPr>
          <w:rFonts w:ascii="Times New Roman" w:hAnsi="Times New Roman" w:cs="Times New Roman"/>
          <w:b w:val="0"/>
          <w:i/>
          <w:color w:val="auto"/>
          <w:lang w:val="nl-NL"/>
        </w:rPr>
        <w:t xml:space="preserve">Căn cứ </w:t>
      </w:r>
      <w:r w:rsidR="00557E1F">
        <w:rPr>
          <w:rFonts w:ascii="Times New Roman" w:hAnsi="Times New Roman" w:cs="Times New Roman"/>
          <w:b w:val="0"/>
          <w:i/>
          <w:color w:val="auto"/>
          <w:lang w:val="nl-NL"/>
        </w:rPr>
        <w:t xml:space="preserve">các </w:t>
      </w:r>
      <w:r w:rsidRPr="00622871">
        <w:rPr>
          <w:rFonts w:ascii="Times New Roman" w:hAnsi="Times New Roman" w:cs="Times New Roman"/>
          <w:b w:val="0"/>
          <w:i/>
          <w:color w:val="auto"/>
          <w:lang w:val="nl-NL"/>
        </w:rPr>
        <w:t xml:space="preserve">Quyết định </w:t>
      </w:r>
      <w:r w:rsidR="00557E1F" w:rsidRPr="00622871">
        <w:rPr>
          <w:rFonts w:ascii="Times New Roman" w:hAnsi="Times New Roman" w:cs="Times New Roman"/>
          <w:b w:val="0"/>
          <w:i/>
          <w:color w:val="auto"/>
          <w:lang w:val="nl-NL"/>
        </w:rPr>
        <w:t>của UBND tỉnh</w:t>
      </w:r>
      <w:r w:rsidR="00557E1F">
        <w:rPr>
          <w:rFonts w:ascii="Times New Roman" w:hAnsi="Times New Roman" w:cs="Times New Roman"/>
          <w:b w:val="0"/>
          <w:i/>
          <w:color w:val="auto"/>
          <w:lang w:val="nl-NL"/>
        </w:rPr>
        <w:t>: S</w:t>
      </w:r>
      <w:r w:rsidRPr="00622871">
        <w:rPr>
          <w:rFonts w:ascii="Times New Roman" w:hAnsi="Times New Roman" w:cs="Times New Roman"/>
          <w:b w:val="0"/>
          <w:i/>
          <w:color w:val="auto"/>
          <w:lang w:val="nl-NL"/>
        </w:rPr>
        <w:t xml:space="preserve">ố 55/2021/QĐ-UBND ngày 31/12/2021 ban hành </w:t>
      </w:r>
      <w:r w:rsidR="00557E1F">
        <w:rPr>
          <w:rFonts w:ascii="Times New Roman" w:hAnsi="Times New Roman" w:cs="Times New Roman"/>
          <w:b w:val="0"/>
          <w:i/>
          <w:color w:val="auto"/>
          <w:lang w:val="nl-NL"/>
        </w:rPr>
        <w:t>q</w:t>
      </w:r>
      <w:r w:rsidRPr="00622871">
        <w:rPr>
          <w:rFonts w:ascii="Times New Roman" w:hAnsi="Times New Roman" w:cs="Times New Roman"/>
          <w:b w:val="0"/>
          <w:i/>
          <w:color w:val="auto"/>
          <w:lang w:val="nl-NL"/>
        </w:rPr>
        <w:t>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w:t>
      </w:r>
      <w:r w:rsidR="00557E1F">
        <w:rPr>
          <w:rFonts w:ascii="Times New Roman" w:hAnsi="Times New Roman" w:cs="Times New Roman"/>
          <w:b w:val="0"/>
          <w:i/>
          <w:color w:val="auto"/>
          <w:lang w:val="nl-NL"/>
        </w:rPr>
        <w:t xml:space="preserve"> </w:t>
      </w:r>
      <w:r w:rsidR="00557E1F" w:rsidRPr="00557E1F">
        <w:rPr>
          <w:rFonts w:ascii="Times New Roman" w:hAnsi="Times New Roman" w:cs="Times New Roman"/>
          <w:b w:val="0"/>
          <w:i/>
          <w:color w:val="auto"/>
          <w:lang w:val="nl-NL"/>
        </w:rPr>
        <w:t>S</w:t>
      </w:r>
      <w:r w:rsidRPr="00557E1F">
        <w:rPr>
          <w:rFonts w:ascii="Times New Roman" w:hAnsi="Times New Roman" w:cs="Times New Roman"/>
          <w:b w:val="0"/>
          <w:i/>
          <w:color w:val="auto"/>
          <w:lang w:val="nl-NL"/>
        </w:rPr>
        <w:t xml:space="preserve">ố </w:t>
      </w:r>
      <w:r w:rsidRPr="00557E1F">
        <w:rPr>
          <w:rFonts w:ascii="Times New Roman" w:hAnsi="Times New Roman" w:cs="Times New Roman"/>
          <w:b w:val="0"/>
          <w:i/>
          <w:color w:val="auto"/>
        </w:rPr>
        <w:t xml:space="preserve">52/2021/QĐ-UBND ngày 26/11/2021 </w:t>
      </w:r>
      <w:r w:rsidR="00BF4B51" w:rsidRPr="00557E1F">
        <w:rPr>
          <w:rFonts w:ascii="Times New Roman" w:hAnsi="Times New Roman" w:cs="Times New Roman"/>
          <w:b w:val="0"/>
          <w:i/>
          <w:color w:val="auto"/>
          <w:lang w:val="nl-NL"/>
        </w:rPr>
        <w:t xml:space="preserve">của UBND tỉnh </w:t>
      </w:r>
      <w:r w:rsidRPr="00557E1F">
        <w:rPr>
          <w:rFonts w:ascii="Times New Roman" w:hAnsi="Times New Roman" w:cs="Times New Roman"/>
          <w:b w:val="0"/>
          <w:i/>
          <w:color w:val="auto"/>
        </w:rPr>
        <w:t xml:space="preserve">ban hành </w:t>
      </w:r>
      <w:r w:rsidRPr="00557E1F">
        <w:rPr>
          <w:rFonts w:ascii="Times New Roman" w:hAnsi="Times New Roman" w:cs="Times New Roman"/>
          <w:b w:val="0"/>
          <w:i/>
          <w:color w:val="auto"/>
          <w:lang w:val="vi-VN"/>
        </w:rPr>
        <w:t>Q</w:t>
      </w:r>
      <w:r w:rsidRPr="00557E1F">
        <w:rPr>
          <w:rFonts w:ascii="Times New Roman" w:hAnsi="Times New Roman" w:cs="Times New Roman"/>
          <w:b w:val="0"/>
          <w:i/>
          <w:color w:val="auto"/>
        </w:rPr>
        <w:t xml:space="preserve">uy định chức năng, nhiệm vụ, quyền hạn và cơ cấu tổ chức của Sở </w:t>
      </w:r>
      <w:r w:rsidRPr="00557E1F">
        <w:rPr>
          <w:rFonts w:ascii="Times New Roman" w:hAnsi="Times New Roman" w:cs="Times New Roman"/>
          <w:b w:val="0"/>
          <w:i/>
          <w:color w:val="auto"/>
          <w:lang w:val="vi-VN"/>
        </w:rPr>
        <w:t>Tài nguyên và Môi trường</w:t>
      </w:r>
      <w:r w:rsidRPr="00557E1F">
        <w:rPr>
          <w:rFonts w:ascii="Times New Roman" w:hAnsi="Times New Roman" w:cs="Times New Roman"/>
          <w:b w:val="0"/>
          <w:i/>
          <w:color w:val="auto"/>
          <w:lang w:val="en-GB"/>
        </w:rPr>
        <w:t>;</w:t>
      </w:r>
    </w:p>
    <w:p w14:paraId="7AE703D4" w14:textId="77777777" w:rsidR="00BF4B51" w:rsidRPr="00622871" w:rsidRDefault="00BF4B51" w:rsidP="00622871">
      <w:pPr>
        <w:spacing w:line="264" w:lineRule="auto"/>
        <w:rPr>
          <w:rFonts w:cs="Times New Roman"/>
          <w:i/>
          <w:szCs w:val="28"/>
          <w:lang w:val="en-GB"/>
        </w:rPr>
      </w:pPr>
      <w:r w:rsidRPr="00622871">
        <w:rPr>
          <w:rFonts w:cs="Times New Roman"/>
          <w:i/>
          <w:szCs w:val="28"/>
          <w:lang w:val="en-GB"/>
        </w:rPr>
        <w:tab/>
        <w:t xml:space="preserve">Căn cứ Quyết định số 3129/QĐ-UBND ngày 20/9/2019 của UBND về việc thành lập </w:t>
      </w:r>
      <w:r w:rsidRPr="00622871">
        <w:rPr>
          <w:i/>
        </w:rPr>
        <w:t>Ban Quản lý dự án “Tăng cường quản lý đất đai và cơ sở dữ liệu đất đai” tỉnh Hà Tĩnh;</w:t>
      </w:r>
    </w:p>
    <w:p w14:paraId="0B8ACF09" w14:textId="77777777" w:rsidR="007154E0" w:rsidRPr="00622871" w:rsidRDefault="007154E0" w:rsidP="00622871">
      <w:pPr>
        <w:spacing w:line="264" w:lineRule="auto"/>
        <w:rPr>
          <w:rFonts w:cs="Times New Roman"/>
          <w:i/>
          <w:szCs w:val="28"/>
          <w:lang w:val="en-GB"/>
        </w:rPr>
      </w:pPr>
      <w:r w:rsidRPr="00622871">
        <w:rPr>
          <w:rFonts w:cs="Times New Roman"/>
          <w:i/>
          <w:szCs w:val="28"/>
          <w:lang w:val="en-GB"/>
        </w:rPr>
        <w:tab/>
        <w:t xml:space="preserve">Căn cứ </w:t>
      </w:r>
      <w:r w:rsidRPr="00622871">
        <w:rPr>
          <w:i/>
        </w:rPr>
        <w:t>Quyết định  số 321/QĐ-STNMT ngày 21/7/2020 của Sở Tài nguyên và Môi trường về việc thay đổi nhân sự kế toán Ban Quản lý dự án “Tăng cường quản lý đất đai và cơ sở dữ liệu đất đai” tỉnh Hà Tĩnh</w:t>
      </w:r>
      <w:r w:rsidR="00BF4B51" w:rsidRPr="00622871">
        <w:rPr>
          <w:i/>
        </w:rPr>
        <w:t>;</w:t>
      </w:r>
    </w:p>
    <w:p w14:paraId="673538DA" w14:textId="77777777" w:rsidR="000F3CCD" w:rsidRPr="00622871" w:rsidRDefault="00AF23D3" w:rsidP="00622871">
      <w:pPr>
        <w:spacing w:line="264" w:lineRule="auto"/>
        <w:rPr>
          <w:rFonts w:cs="Times New Roman"/>
          <w:b/>
          <w:i/>
          <w:lang w:val="nl-NL"/>
        </w:rPr>
      </w:pPr>
      <w:r w:rsidRPr="00622871">
        <w:rPr>
          <w:rFonts w:cs="Times New Roman"/>
          <w:i/>
          <w:lang w:val="nl-NL"/>
        </w:rPr>
        <w:tab/>
      </w:r>
      <w:r w:rsidR="0051742D" w:rsidRPr="00622871">
        <w:rPr>
          <w:rFonts w:cs="Times New Roman"/>
          <w:i/>
          <w:lang w:val="nl-NL"/>
        </w:rPr>
        <w:t xml:space="preserve">Xét </w:t>
      </w:r>
      <w:r w:rsidR="000F3CCD" w:rsidRPr="00622871">
        <w:rPr>
          <w:rFonts w:cs="Times New Roman"/>
          <w:i/>
          <w:lang w:val="nl-NL"/>
        </w:rPr>
        <w:t>đề nghị của Chánh Văn phòng Sở</w:t>
      </w:r>
      <w:r w:rsidR="00BF4B51" w:rsidRPr="00622871">
        <w:rPr>
          <w:rFonts w:cs="Times New Roman"/>
          <w:i/>
          <w:lang w:val="nl-NL"/>
        </w:rPr>
        <w:t>.</w:t>
      </w:r>
    </w:p>
    <w:p w14:paraId="7FD2DFF4" w14:textId="77777777" w:rsidR="008F1621" w:rsidRDefault="004B30AD" w:rsidP="00BB66D3">
      <w:pPr>
        <w:spacing w:before="240" w:line="240" w:lineRule="auto"/>
        <w:jc w:val="center"/>
        <w:rPr>
          <w:rFonts w:cs="Times New Roman"/>
          <w:b/>
          <w:szCs w:val="28"/>
          <w:lang w:val="nl-NL"/>
        </w:rPr>
      </w:pPr>
      <w:r w:rsidRPr="00AF23D3">
        <w:rPr>
          <w:rFonts w:cs="Times New Roman"/>
          <w:b/>
          <w:szCs w:val="28"/>
          <w:lang w:val="nl-NL"/>
        </w:rPr>
        <w:t>QUYẾT ĐỊNH</w:t>
      </w:r>
      <w:r w:rsidR="00AF3FB9" w:rsidRPr="00AF23D3">
        <w:rPr>
          <w:rFonts w:cs="Times New Roman"/>
          <w:b/>
          <w:szCs w:val="28"/>
          <w:lang w:val="nl-NL"/>
        </w:rPr>
        <w:t>:</w:t>
      </w:r>
    </w:p>
    <w:p w14:paraId="74BE6113" w14:textId="77777777" w:rsidR="00622871" w:rsidRPr="00622871" w:rsidRDefault="00622871" w:rsidP="00BB66D3">
      <w:pPr>
        <w:spacing w:before="240" w:line="240" w:lineRule="auto"/>
        <w:jc w:val="center"/>
        <w:rPr>
          <w:rFonts w:cs="Times New Roman"/>
          <w:b/>
          <w:sz w:val="4"/>
          <w:szCs w:val="4"/>
          <w:lang w:val="nl-NL"/>
        </w:rPr>
      </w:pPr>
    </w:p>
    <w:p w14:paraId="57E68EE6" w14:textId="3FB111BE" w:rsidR="006D0AD2" w:rsidRPr="00AF23D3" w:rsidRDefault="00AF23D3" w:rsidP="00622871">
      <w:pPr>
        <w:spacing w:line="264" w:lineRule="auto"/>
        <w:rPr>
          <w:rFonts w:cs="Times New Roman"/>
          <w:szCs w:val="28"/>
          <w:lang w:val="nl-NL"/>
        </w:rPr>
      </w:pPr>
      <w:r w:rsidRPr="00AF23D3">
        <w:rPr>
          <w:rFonts w:cs="Times New Roman"/>
          <w:b/>
          <w:szCs w:val="28"/>
          <w:lang w:val="nl-NL"/>
        </w:rPr>
        <w:tab/>
      </w:r>
      <w:r w:rsidR="001B5C6F" w:rsidRPr="00AF23D3">
        <w:rPr>
          <w:rFonts w:cs="Times New Roman"/>
          <w:b/>
          <w:szCs w:val="28"/>
          <w:lang w:val="nl-NL"/>
        </w:rPr>
        <w:t>Điều</w:t>
      </w:r>
      <w:r w:rsidR="004B30AD" w:rsidRPr="00AF23D3">
        <w:rPr>
          <w:rFonts w:cs="Times New Roman"/>
          <w:b/>
          <w:szCs w:val="28"/>
          <w:lang w:val="nl-NL"/>
        </w:rPr>
        <w:t xml:space="preserve"> 1</w:t>
      </w:r>
      <w:r w:rsidR="00EC0E7B" w:rsidRPr="00AF23D3">
        <w:rPr>
          <w:rFonts w:cs="Times New Roman"/>
          <w:b/>
          <w:szCs w:val="28"/>
          <w:lang w:val="nl-NL"/>
        </w:rPr>
        <w:t xml:space="preserve">. </w:t>
      </w:r>
      <w:r w:rsidR="006D0AD2" w:rsidRPr="00AF23D3">
        <w:rPr>
          <w:rFonts w:cs="Times New Roman"/>
          <w:szCs w:val="28"/>
          <w:lang w:val="nl-NL"/>
        </w:rPr>
        <w:t xml:space="preserve">Nay thôi điều động biệt phái </w:t>
      </w:r>
      <w:r w:rsidR="007154E0">
        <w:rPr>
          <w:rFonts w:cs="Times New Roman"/>
          <w:szCs w:val="28"/>
          <w:lang w:val="nl-NL"/>
        </w:rPr>
        <w:t xml:space="preserve">bà Trần Thị Tố Nữ, viên chức Trung tâm Phát triển Quỹ đất và Kỹ thuật địa chính đang làm nhiệm vụ tại </w:t>
      </w:r>
      <w:r w:rsidR="007154E0" w:rsidRPr="007154E0">
        <w:t>Ban Quản lý dự án “Tăng cường quản lý đất đai và cơ sở dữ liệu đất đai” tỉnh Hà Tĩnh</w:t>
      </w:r>
      <w:r w:rsidR="007154E0">
        <w:t xml:space="preserve"> </w:t>
      </w:r>
      <w:r w:rsidR="001D3DCF">
        <w:t xml:space="preserve">đến  </w:t>
      </w:r>
      <w:r w:rsidR="007154E0">
        <w:t xml:space="preserve">nhận </w:t>
      </w:r>
      <w:r w:rsidR="003315D7" w:rsidRPr="00AF23D3">
        <w:rPr>
          <w:rFonts w:cs="Times New Roman"/>
          <w:szCs w:val="28"/>
          <w:lang w:val="nl-NL"/>
        </w:rPr>
        <w:t>công tác tại Trung tâm Phát triển quỹ đất và Kỹ thuật địa chính.</w:t>
      </w:r>
    </w:p>
    <w:p w14:paraId="4304DFC0" w14:textId="58D7BE77" w:rsidR="007154E0" w:rsidRPr="007154E0" w:rsidRDefault="00AF23D3" w:rsidP="00622871">
      <w:pPr>
        <w:spacing w:line="264" w:lineRule="auto"/>
        <w:rPr>
          <w:rFonts w:cs="Times New Roman"/>
          <w:szCs w:val="28"/>
        </w:rPr>
      </w:pPr>
      <w:r w:rsidRPr="00AF23D3">
        <w:rPr>
          <w:rFonts w:cs="Times New Roman"/>
          <w:b/>
          <w:szCs w:val="28"/>
        </w:rPr>
        <w:tab/>
      </w:r>
      <w:r w:rsidR="00D3157C" w:rsidRPr="00AF23D3">
        <w:rPr>
          <w:rFonts w:cs="Times New Roman"/>
          <w:b/>
          <w:szCs w:val="28"/>
        </w:rPr>
        <w:t>Điều 2.</w:t>
      </w:r>
      <w:r w:rsidR="008E7437" w:rsidRPr="00AF23D3">
        <w:rPr>
          <w:rFonts w:cs="Times New Roman"/>
          <w:b/>
          <w:szCs w:val="28"/>
        </w:rPr>
        <w:t xml:space="preserve"> </w:t>
      </w:r>
      <w:r w:rsidR="007154E0" w:rsidRPr="007154E0">
        <w:rPr>
          <w:rFonts w:cs="Times New Roman"/>
          <w:szCs w:val="28"/>
        </w:rPr>
        <w:t>Bà</w:t>
      </w:r>
      <w:r w:rsidR="007154E0" w:rsidRPr="007154E0">
        <w:rPr>
          <w:rFonts w:cs="Times New Roman"/>
          <w:b/>
          <w:szCs w:val="28"/>
        </w:rPr>
        <w:t xml:space="preserve"> </w:t>
      </w:r>
      <w:r w:rsidR="007154E0" w:rsidRPr="007154E0">
        <w:rPr>
          <w:rFonts w:cs="Times New Roman"/>
          <w:szCs w:val="28"/>
          <w:lang w:val="nl-NL"/>
        </w:rPr>
        <w:t>Trần Thị Tố Nữ</w:t>
      </w:r>
      <w:r w:rsidR="007154E0" w:rsidRPr="007154E0">
        <w:rPr>
          <w:rFonts w:cs="Times New Roman"/>
          <w:szCs w:val="28"/>
        </w:rPr>
        <w:t xml:space="preserve"> </w:t>
      </w:r>
      <w:r w:rsidR="00F05F13">
        <w:rPr>
          <w:rFonts w:cs="Times New Roman"/>
          <w:szCs w:val="28"/>
        </w:rPr>
        <w:t xml:space="preserve">có trách nhiệm </w:t>
      </w:r>
      <w:r w:rsidR="009F06C7" w:rsidRPr="007154E0">
        <w:rPr>
          <w:rFonts w:cs="Times New Roman"/>
          <w:szCs w:val="28"/>
        </w:rPr>
        <w:t xml:space="preserve">bàn giao </w:t>
      </w:r>
      <w:r w:rsidR="00F05F13">
        <w:rPr>
          <w:rFonts w:cs="Times New Roman"/>
          <w:szCs w:val="28"/>
        </w:rPr>
        <w:t xml:space="preserve">đầy đủ </w:t>
      </w:r>
      <w:r w:rsidR="007154E0" w:rsidRPr="007154E0">
        <w:rPr>
          <w:rFonts w:cs="Times New Roman"/>
          <w:szCs w:val="28"/>
        </w:rPr>
        <w:t>hồ sơ</w:t>
      </w:r>
      <w:r w:rsidR="00F05F13">
        <w:rPr>
          <w:rFonts w:cs="Times New Roman"/>
          <w:szCs w:val="28"/>
        </w:rPr>
        <w:t>, tài liệu</w:t>
      </w:r>
      <w:r w:rsidR="009F06C7" w:rsidRPr="007154E0">
        <w:rPr>
          <w:rFonts w:cs="Times New Roman"/>
          <w:szCs w:val="28"/>
        </w:rPr>
        <w:t xml:space="preserve"> cho </w:t>
      </w:r>
      <w:r w:rsidR="007154E0" w:rsidRPr="007154E0">
        <w:rPr>
          <w:rFonts w:cs="Times New Roman"/>
          <w:szCs w:val="28"/>
        </w:rPr>
        <w:t xml:space="preserve">Ban Quản lý </w:t>
      </w:r>
      <w:r w:rsidR="007154E0" w:rsidRPr="007154E0">
        <w:t>dự án “Tăng cường quản lý đất đai và cơ sở dữ liệu đất đai” tỉnh Hà Tĩnh</w:t>
      </w:r>
      <w:r w:rsidR="002A7490">
        <w:t xml:space="preserve"> bảo đảm theo quy định</w:t>
      </w:r>
      <w:r w:rsidR="007154E0">
        <w:t>.</w:t>
      </w:r>
    </w:p>
    <w:p w14:paraId="2D08AC8E" w14:textId="4C0A4856" w:rsidR="008F1621" w:rsidRPr="00AF23D3" w:rsidRDefault="00AF23D3" w:rsidP="00622871">
      <w:pPr>
        <w:spacing w:line="264" w:lineRule="auto"/>
        <w:rPr>
          <w:rFonts w:cs="Times New Roman"/>
          <w:szCs w:val="28"/>
          <w:lang w:val="nl-NL"/>
        </w:rPr>
      </w:pPr>
      <w:r w:rsidRPr="00AF23D3">
        <w:rPr>
          <w:rFonts w:cs="Times New Roman"/>
          <w:szCs w:val="28"/>
          <w:lang w:val="nl-NL"/>
        </w:rPr>
        <w:tab/>
      </w:r>
      <w:r w:rsidR="001B5C6F" w:rsidRPr="00AF23D3">
        <w:rPr>
          <w:rFonts w:cs="Times New Roman"/>
          <w:b/>
          <w:szCs w:val="28"/>
          <w:lang w:val="nl-NL"/>
        </w:rPr>
        <w:t>Điều</w:t>
      </w:r>
      <w:r w:rsidR="001B5C6F" w:rsidRPr="00AF23D3">
        <w:rPr>
          <w:rFonts w:cs="Times New Roman"/>
          <w:b/>
          <w:bCs/>
          <w:szCs w:val="28"/>
          <w:lang w:val="nl-NL"/>
        </w:rPr>
        <w:t xml:space="preserve"> </w:t>
      </w:r>
      <w:r w:rsidR="004B30AD" w:rsidRPr="00AF23D3">
        <w:rPr>
          <w:rFonts w:cs="Times New Roman"/>
          <w:b/>
          <w:bCs/>
          <w:szCs w:val="28"/>
          <w:lang w:val="nl-NL"/>
        </w:rPr>
        <w:t>3</w:t>
      </w:r>
      <w:r w:rsidR="00EC0E7B" w:rsidRPr="00AF23D3">
        <w:rPr>
          <w:rFonts w:cs="Times New Roman"/>
          <w:b/>
          <w:bCs/>
          <w:szCs w:val="28"/>
          <w:lang w:val="nl-NL"/>
        </w:rPr>
        <w:t>.</w:t>
      </w:r>
      <w:r w:rsidR="004B30AD" w:rsidRPr="00AF23D3">
        <w:rPr>
          <w:rFonts w:cs="Times New Roman"/>
          <w:szCs w:val="28"/>
          <w:lang w:val="nl-NL"/>
        </w:rPr>
        <w:t xml:space="preserve"> Quyết định có hiệu lực kể</w:t>
      </w:r>
      <w:r w:rsidR="00046864" w:rsidRPr="00AF23D3">
        <w:rPr>
          <w:rFonts w:cs="Times New Roman"/>
          <w:szCs w:val="28"/>
          <w:lang w:val="nl-NL"/>
        </w:rPr>
        <w:t xml:space="preserve"> </w:t>
      </w:r>
      <w:r w:rsidR="004B30AD" w:rsidRPr="00AF23D3">
        <w:rPr>
          <w:rFonts w:cs="Times New Roman"/>
          <w:szCs w:val="28"/>
          <w:lang w:val="nl-NL"/>
        </w:rPr>
        <w:t>từ ngày</w:t>
      </w:r>
      <w:r w:rsidR="007A1FB6" w:rsidRPr="00AF23D3">
        <w:rPr>
          <w:rFonts w:cs="Times New Roman"/>
          <w:szCs w:val="28"/>
          <w:lang w:val="nl-NL"/>
        </w:rPr>
        <w:t xml:space="preserve"> </w:t>
      </w:r>
      <w:r w:rsidR="00F05F13">
        <w:rPr>
          <w:rFonts w:cs="Times New Roman"/>
          <w:szCs w:val="28"/>
          <w:lang w:val="nl-NL"/>
        </w:rPr>
        <w:t>ký</w:t>
      </w:r>
      <w:r w:rsidR="001B5C6F" w:rsidRPr="00AF23D3">
        <w:rPr>
          <w:rFonts w:cs="Times New Roman"/>
          <w:szCs w:val="28"/>
          <w:lang w:val="nl-NL"/>
        </w:rPr>
        <w:t>.</w:t>
      </w:r>
    </w:p>
    <w:p w14:paraId="40D09B54" w14:textId="77777777" w:rsidR="00806BB3" w:rsidRPr="00AF23D3" w:rsidRDefault="00E62D3B" w:rsidP="00622871">
      <w:pPr>
        <w:spacing w:line="264" w:lineRule="auto"/>
        <w:rPr>
          <w:rFonts w:cs="Times New Roman"/>
          <w:szCs w:val="28"/>
          <w:lang w:val="nl-NL"/>
        </w:rPr>
      </w:pPr>
      <w:r w:rsidRPr="00AF23D3">
        <w:rPr>
          <w:rFonts w:cs="Times New Roman"/>
          <w:szCs w:val="28"/>
          <w:lang w:val="nl-NL"/>
        </w:rPr>
        <w:t xml:space="preserve"> </w:t>
      </w:r>
      <w:r w:rsidRPr="00AF23D3">
        <w:rPr>
          <w:rFonts w:cs="Times New Roman"/>
          <w:szCs w:val="28"/>
          <w:lang w:val="nl-NL"/>
        </w:rPr>
        <w:tab/>
      </w:r>
      <w:r w:rsidR="004B30AD" w:rsidRPr="00AF23D3">
        <w:rPr>
          <w:rFonts w:cs="Times New Roman"/>
          <w:szCs w:val="28"/>
          <w:lang w:val="nl-NL"/>
        </w:rPr>
        <w:t>Chánh Văn phòng Sở,</w:t>
      </w:r>
      <w:r w:rsidR="00BD16E9" w:rsidRPr="00AF23D3">
        <w:rPr>
          <w:rFonts w:cs="Times New Roman"/>
          <w:szCs w:val="28"/>
          <w:lang w:val="nl-NL"/>
        </w:rPr>
        <w:t xml:space="preserve"> </w:t>
      </w:r>
      <w:r w:rsidR="007154E0">
        <w:rPr>
          <w:rFonts w:cs="Times New Roman"/>
          <w:szCs w:val="28"/>
          <w:lang w:val="nl-NL"/>
        </w:rPr>
        <w:t xml:space="preserve">Giám đốc Trung tâm Phát triển Quỹ đất và Kỹ thuật địa chính, Thủ trưởng </w:t>
      </w:r>
      <w:r w:rsidR="00BD16E9" w:rsidRPr="00AF23D3">
        <w:rPr>
          <w:rFonts w:cs="Times New Roman"/>
          <w:szCs w:val="28"/>
          <w:lang w:val="nl-NL"/>
        </w:rPr>
        <w:t>các phòng, đơn vị</w:t>
      </w:r>
      <w:r w:rsidR="00EA0BF0" w:rsidRPr="00AF23D3">
        <w:rPr>
          <w:rFonts w:cs="Times New Roman"/>
          <w:szCs w:val="28"/>
          <w:lang w:val="nl-NL"/>
        </w:rPr>
        <w:t xml:space="preserve"> có liên quan và </w:t>
      </w:r>
      <w:r w:rsidR="007154E0">
        <w:rPr>
          <w:rFonts w:cs="Times New Roman"/>
          <w:szCs w:val="28"/>
          <w:lang w:val="nl-NL"/>
        </w:rPr>
        <w:t>bà Trần Thị Tố Nữ</w:t>
      </w:r>
      <w:r w:rsidR="007154E0" w:rsidRPr="00AF23D3">
        <w:rPr>
          <w:rFonts w:cs="Times New Roman"/>
          <w:szCs w:val="28"/>
          <w:lang w:val="nl-NL"/>
        </w:rPr>
        <w:t xml:space="preserve"> </w:t>
      </w:r>
      <w:r w:rsidR="004B30AD" w:rsidRPr="00AF23D3">
        <w:rPr>
          <w:rFonts w:cs="Times New Roman"/>
          <w:szCs w:val="28"/>
          <w:lang w:val="nl-NL"/>
        </w:rPr>
        <w:t>căn cứ</w:t>
      </w:r>
      <w:r w:rsidR="008E75AF" w:rsidRPr="00AF23D3">
        <w:rPr>
          <w:rFonts w:cs="Times New Roman"/>
          <w:szCs w:val="28"/>
          <w:lang w:val="nl-NL"/>
        </w:rPr>
        <w:t xml:space="preserve"> Q</w:t>
      </w:r>
      <w:r w:rsidR="004B30AD" w:rsidRPr="00AF23D3">
        <w:rPr>
          <w:rFonts w:cs="Times New Roman"/>
          <w:szCs w:val="28"/>
          <w:lang w:val="nl-NL"/>
        </w:rPr>
        <w:t>uyết định thi hành./.</w:t>
      </w:r>
    </w:p>
    <w:p w14:paraId="1DE3B3E5" w14:textId="77777777" w:rsidR="00825CB8" w:rsidRPr="00377105" w:rsidRDefault="00825CB8" w:rsidP="00274A74">
      <w:pPr>
        <w:spacing w:before="60" w:after="60" w:line="240" w:lineRule="auto"/>
        <w:rPr>
          <w:rFonts w:cs="Times New Roman"/>
          <w:sz w:val="2"/>
          <w:lang w:val="nl-NL"/>
        </w:rPr>
      </w:pPr>
    </w:p>
    <w:tbl>
      <w:tblPr>
        <w:tblW w:w="0" w:type="auto"/>
        <w:tblInd w:w="108" w:type="dxa"/>
        <w:tblBorders>
          <w:insideH w:val="single" w:sz="4" w:space="0" w:color="auto"/>
        </w:tblBorders>
        <w:tblLayout w:type="fixed"/>
        <w:tblLook w:val="04A0" w:firstRow="1" w:lastRow="0" w:firstColumn="1" w:lastColumn="0" w:noHBand="0" w:noVBand="1"/>
      </w:tblPr>
      <w:tblGrid>
        <w:gridCol w:w="4820"/>
        <w:gridCol w:w="4111"/>
      </w:tblGrid>
      <w:tr w:rsidR="00EB794B" w:rsidRPr="00AF23D3" w14:paraId="58867DC0" w14:textId="77777777" w:rsidTr="008519D6">
        <w:tc>
          <w:tcPr>
            <w:tcW w:w="4820" w:type="dxa"/>
          </w:tcPr>
          <w:p w14:paraId="43790B84" w14:textId="77777777" w:rsidR="00EB794B" w:rsidRPr="00BF4B51" w:rsidRDefault="00EB794B" w:rsidP="00BF4B51">
            <w:pPr>
              <w:tabs>
                <w:tab w:val="left" w:pos="8280"/>
              </w:tabs>
              <w:spacing w:line="240" w:lineRule="auto"/>
              <w:rPr>
                <w:rFonts w:cs="Times New Roman"/>
                <w:b/>
                <w:i/>
                <w:sz w:val="22"/>
                <w:lang w:val="da-DK"/>
              </w:rPr>
            </w:pPr>
            <w:r w:rsidRPr="00557E1F">
              <w:rPr>
                <w:rFonts w:cs="Times New Roman"/>
                <w:b/>
                <w:i/>
                <w:sz w:val="24"/>
                <w:szCs w:val="24"/>
                <w:lang w:val="nl-NL"/>
              </w:rPr>
              <w:t>Nơi nhận:</w:t>
            </w:r>
            <w:r w:rsidRPr="00557E1F">
              <w:rPr>
                <w:rFonts w:cs="Times New Roman"/>
                <w:sz w:val="24"/>
                <w:szCs w:val="24"/>
                <w:lang w:val="nl-NL"/>
              </w:rPr>
              <w:t xml:space="preserve"> </w:t>
            </w:r>
            <w:r w:rsidRPr="00BF4B51">
              <w:rPr>
                <w:rFonts w:cs="Times New Roman"/>
                <w:sz w:val="22"/>
                <w:lang w:val="nl-NL"/>
              </w:rPr>
              <w:tab/>
            </w:r>
            <w:r w:rsidRPr="00BF4B51">
              <w:rPr>
                <w:rFonts w:cs="Times New Roman"/>
                <w:b/>
                <w:i/>
                <w:sz w:val="22"/>
                <w:lang w:val="da-DK"/>
              </w:rPr>
              <w:t>Nơi nhận:</w:t>
            </w:r>
          </w:p>
          <w:p w14:paraId="15BBB10E" w14:textId="223D844B" w:rsidR="000B31D9" w:rsidRPr="00BF4B51" w:rsidRDefault="00557E1F" w:rsidP="00BF4B51">
            <w:pPr>
              <w:tabs>
                <w:tab w:val="left" w:pos="1778"/>
              </w:tabs>
              <w:spacing w:line="240" w:lineRule="auto"/>
              <w:ind w:hanging="108"/>
              <w:rPr>
                <w:rFonts w:cs="Times New Roman"/>
                <w:sz w:val="22"/>
                <w:lang w:val="da-DK"/>
              </w:rPr>
            </w:pPr>
            <w:r>
              <w:rPr>
                <w:rFonts w:cs="Times New Roman"/>
                <w:sz w:val="22"/>
                <w:lang w:val="da-DK"/>
              </w:rPr>
              <w:t xml:space="preserve">  </w:t>
            </w:r>
            <w:r w:rsidR="00EB794B" w:rsidRPr="00BF4B51">
              <w:rPr>
                <w:rFonts w:cs="Times New Roman"/>
                <w:sz w:val="22"/>
                <w:lang w:val="da-DK"/>
              </w:rPr>
              <w:t>- Như Điều 3;</w:t>
            </w:r>
          </w:p>
          <w:p w14:paraId="5C84215A" w14:textId="4C465BD5" w:rsidR="00EB794B" w:rsidRPr="00BF4B51" w:rsidRDefault="00557E1F" w:rsidP="00BF4B51">
            <w:pPr>
              <w:tabs>
                <w:tab w:val="left" w:pos="1778"/>
              </w:tabs>
              <w:spacing w:line="240" w:lineRule="auto"/>
              <w:ind w:hanging="108"/>
              <w:rPr>
                <w:rFonts w:cs="Times New Roman"/>
                <w:sz w:val="22"/>
                <w:lang w:val="da-DK"/>
              </w:rPr>
            </w:pPr>
            <w:r>
              <w:rPr>
                <w:rFonts w:cs="Times New Roman"/>
                <w:sz w:val="22"/>
                <w:lang w:val="da-DK"/>
              </w:rPr>
              <w:t xml:space="preserve">  </w:t>
            </w:r>
            <w:r w:rsidR="007154E0" w:rsidRPr="00BF4B51">
              <w:rPr>
                <w:rFonts w:cs="Times New Roman"/>
                <w:sz w:val="22"/>
                <w:lang w:val="da-DK"/>
              </w:rPr>
              <w:t>- UBND tỉnh</w:t>
            </w:r>
            <w:r w:rsidR="00BF4B51" w:rsidRPr="00BF4B51">
              <w:rPr>
                <w:rFonts w:cs="Times New Roman"/>
                <w:sz w:val="22"/>
                <w:lang w:val="da-DK"/>
              </w:rPr>
              <w:t xml:space="preserve"> (để b/c);</w:t>
            </w:r>
          </w:p>
          <w:p w14:paraId="54006D89" w14:textId="584E2229" w:rsidR="00850581" w:rsidRPr="00BF4B51" w:rsidRDefault="00557E1F" w:rsidP="00BF4B51">
            <w:pPr>
              <w:tabs>
                <w:tab w:val="left" w:pos="8280"/>
              </w:tabs>
              <w:spacing w:line="240" w:lineRule="auto"/>
              <w:ind w:hanging="108"/>
              <w:rPr>
                <w:rFonts w:cs="Times New Roman"/>
                <w:sz w:val="22"/>
                <w:lang w:val="da-DK"/>
              </w:rPr>
            </w:pPr>
            <w:r>
              <w:rPr>
                <w:rFonts w:cs="Times New Roman"/>
                <w:sz w:val="22"/>
                <w:lang w:val="da-DK"/>
              </w:rPr>
              <w:t xml:space="preserve">  </w:t>
            </w:r>
            <w:r w:rsidR="00EB794B" w:rsidRPr="00BF4B51">
              <w:rPr>
                <w:rFonts w:cs="Times New Roman"/>
                <w:sz w:val="22"/>
                <w:lang w:val="da-DK"/>
              </w:rPr>
              <w:t>- GĐ</w:t>
            </w:r>
            <w:r w:rsidR="001B5C6F" w:rsidRPr="00BF4B51">
              <w:rPr>
                <w:rFonts w:cs="Times New Roman"/>
                <w:sz w:val="22"/>
                <w:lang w:val="da-DK"/>
              </w:rPr>
              <w:t>,</w:t>
            </w:r>
            <w:r w:rsidR="00EB794B" w:rsidRPr="00BF4B51">
              <w:rPr>
                <w:rFonts w:cs="Times New Roman"/>
                <w:sz w:val="22"/>
                <w:lang w:val="da-DK"/>
              </w:rPr>
              <w:t xml:space="preserve"> PGĐ</w:t>
            </w:r>
            <w:r w:rsidR="001B5C6F" w:rsidRPr="00BF4B51">
              <w:rPr>
                <w:rFonts w:cs="Times New Roman"/>
                <w:sz w:val="22"/>
                <w:lang w:val="da-DK"/>
              </w:rPr>
              <w:t xml:space="preserve"> Sở</w:t>
            </w:r>
            <w:r w:rsidR="00EB794B" w:rsidRPr="00BF4B51">
              <w:rPr>
                <w:rFonts w:cs="Times New Roman"/>
                <w:sz w:val="22"/>
                <w:lang w:val="da-DK"/>
              </w:rPr>
              <w:t>;</w:t>
            </w:r>
          </w:p>
          <w:p w14:paraId="2F76F391" w14:textId="298E63EC" w:rsidR="00D72815" w:rsidRPr="00BF4B51" w:rsidRDefault="00557E1F" w:rsidP="00BF4B51">
            <w:pPr>
              <w:tabs>
                <w:tab w:val="left" w:pos="8280"/>
              </w:tabs>
              <w:spacing w:line="240" w:lineRule="auto"/>
              <w:ind w:hanging="108"/>
              <w:rPr>
                <w:rFonts w:cs="Times New Roman"/>
                <w:sz w:val="22"/>
                <w:lang w:val="da-DK"/>
              </w:rPr>
            </w:pPr>
            <w:r>
              <w:rPr>
                <w:rFonts w:cs="Times New Roman"/>
                <w:sz w:val="22"/>
                <w:lang w:val="da-DK"/>
              </w:rPr>
              <w:t xml:space="preserve">  </w:t>
            </w:r>
            <w:r w:rsidR="00EB794B" w:rsidRPr="00BF4B51">
              <w:rPr>
                <w:rFonts w:cs="Times New Roman"/>
                <w:sz w:val="22"/>
                <w:lang w:val="da-DK"/>
              </w:rPr>
              <w:t xml:space="preserve">- Lưu: VT, </w:t>
            </w:r>
            <w:r w:rsidR="007154E0" w:rsidRPr="00BF4B51">
              <w:rPr>
                <w:rFonts w:cs="Times New Roman"/>
                <w:sz w:val="22"/>
                <w:lang w:val="da-DK"/>
              </w:rPr>
              <w:t xml:space="preserve">VP, </w:t>
            </w:r>
            <w:r w:rsidR="00152333" w:rsidRPr="00BF4B51">
              <w:rPr>
                <w:rFonts w:cs="Times New Roman"/>
                <w:sz w:val="22"/>
                <w:lang w:val="da-DK"/>
              </w:rPr>
              <w:t>NTH.</w:t>
            </w:r>
          </w:p>
          <w:p w14:paraId="016AD081" w14:textId="469F1821" w:rsidR="00EB794B" w:rsidRPr="00BF4B51" w:rsidRDefault="00EB794B" w:rsidP="00BF4B51">
            <w:pPr>
              <w:tabs>
                <w:tab w:val="left" w:pos="8280"/>
              </w:tabs>
              <w:spacing w:line="240" w:lineRule="auto"/>
              <w:ind w:hanging="108"/>
              <w:rPr>
                <w:rFonts w:cs="Times New Roman"/>
                <w:i/>
                <w:sz w:val="22"/>
                <w:lang w:val="da-DK"/>
              </w:rPr>
            </w:pPr>
          </w:p>
          <w:p w14:paraId="79CD9BA2" w14:textId="77777777" w:rsidR="00EB794B" w:rsidRPr="00AF23D3" w:rsidRDefault="00EB794B" w:rsidP="00274A74">
            <w:pPr>
              <w:tabs>
                <w:tab w:val="left" w:pos="8280"/>
              </w:tabs>
              <w:spacing w:line="240" w:lineRule="auto"/>
              <w:ind w:hanging="108"/>
              <w:rPr>
                <w:rFonts w:cs="Times New Roman"/>
                <w:sz w:val="22"/>
                <w:lang w:val="da-DK"/>
              </w:rPr>
            </w:pPr>
          </w:p>
          <w:p w14:paraId="5FD88D96" w14:textId="77777777" w:rsidR="00EB794B" w:rsidRPr="00AF23D3" w:rsidRDefault="00EB794B" w:rsidP="00274A74">
            <w:pPr>
              <w:spacing w:line="240" w:lineRule="auto"/>
              <w:ind w:left="-108" w:firstLine="108"/>
              <w:rPr>
                <w:rFonts w:cs="Times New Roman"/>
                <w:sz w:val="22"/>
                <w:lang w:val="da-DK"/>
              </w:rPr>
            </w:pPr>
          </w:p>
        </w:tc>
        <w:tc>
          <w:tcPr>
            <w:tcW w:w="4111" w:type="dxa"/>
          </w:tcPr>
          <w:p w14:paraId="11BCA2EA" w14:textId="68F7E8FB" w:rsidR="00EB794B" w:rsidRPr="00AF23D3" w:rsidRDefault="00EB794B" w:rsidP="008519D6">
            <w:pPr>
              <w:pStyle w:val="Heading4"/>
              <w:jc w:val="center"/>
              <w:rPr>
                <w:rFonts w:ascii="Times New Roman" w:hAnsi="Times New Roman"/>
                <w:sz w:val="28"/>
                <w:szCs w:val="28"/>
                <w:lang w:val="pl-PL"/>
              </w:rPr>
            </w:pPr>
            <w:r w:rsidRPr="00AF23D3">
              <w:rPr>
                <w:rFonts w:ascii="Times New Roman" w:hAnsi="Times New Roman"/>
                <w:sz w:val="28"/>
                <w:szCs w:val="28"/>
                <w:lang w:val="pl-PL"/>
              </w:rPr>
              <w:t xml:space="preserve">GIÁM </w:t>
            </w:r>
            <w:r w:rsidR="008519D6">
              <w:rPr>
                <w:rFonts w:ascii="Times New Roman" w:hAnsi="Times New Roman"/>
                <w:sz w:val="28"/>
                <w:szCs w:val="28"/>
                <w:lang w:val="pl-PL"/>
              </w:rPr>
              <w:t xml:space="preserve"> </w:t>
            </w:r>
            <w:r w:rsidRPr="00AF23D3">
              <w:rPr>
                <w:rFonts w:ascii="Times New Roman" w:hAnsi="Times New Roman"/>
                <w:sz w:val="28"/>
                <w:szCs w:val="28"/>
                <w:lang w:val="pl-PL"/>
              </w:rPr>
              <w:t>ĐỐC</w:t>
            </w:r>
          </w:p>
          <w:p w14:paraId="0CC2A24F" w14:textId="77777777" w:rsidR="00EB794B" w:rsidRPr="00AF23D3" w:rsidRDefault="00EB794B" w:rsidP="008519D6">
            <w:pPr>
              <w:tabs>
                <w:tab w:val="left" w:pos="8280"/>
              </w:tabs>
              <w:spacing w:line="240" w:lineRule="auto"/>
              <w:jc w:val="center"/>
              <w:rPr>
                <w:rFonts w:cs="Times New Roman"/>
                <w:b/>
                <w:szCs w:val="28"/>
                <w:lang w:val="pl-PL"/>
              </w:rPr>
            </w:pPr>
          </w:p>
          <w:p w14:paraId="2C2FA0A9" w14:textId="77777777" w:rsidR="00BB66D3" w:rsidRDefault="00BB66D3" w:rsidP="008519D6">
            <w:pPr>
              <w:tabs>
                <w:tab w:val="left" w:pos="8280"/>
              </w:tabs>
              <w:spacing w:line="240" w:lineRule="auto"/>
              <w:jc w:val="center"/>
              <w:rPr>
                <w:rFonts w:cs="Times New Roman"/>
                <w:b/>
                <w:szCs w:val="28"/>
                <w:lang w:val="pl-PL"/>
              </w:rPr>
            </w:pPr>
          </w:p>
          <w:p w14:paraId="08581D0A" w14:textId="77777777" w:rsidR="008519D6" w:rsidRDefault="008519D6" w:rsidP="008519D6">
            <w:pPr>
              <w:tabs>
                <w:tab w:val="left" w:pos="8280"/>
              </w:tabs>
              <w:spacing w:line="240" w:lineRule="auto"/>
              <w:jc w:val="center"/>
              <w:rPr>
                <w:rFonts w:cs="Times New Roman"/>
                <w:b/>
                <w:szCs w:val="28"/>
                <w:lang w:val="pl-PL"/>
              </w:rPr>
            </w:pPr>
          </w:p>
          <w:p w14:paraId="465267A4" w14:textId="77777777" w:rsidR="008519D6" w:rsidRDefault="008519D6" w:rsidP="008519D6">
            <w:pPr>
              <w:tabs>
                <w:tab w:val="left" w:pos="8280"/>
              </w:tabs>
              <w:spacing w:line="240" w:lineRule="auto"/>
              <w:jc w:val="center"/>
              <w:rPr>
                <w:rFonts w:cs="Times New Roman"/>
                <w:b/>
                <w:szCs w:val="28"/>
                <w:lang w:val="pl-PL"/>
              </w:rPr>
            </w:pPr>
          </w:p>
          <w:p w14:paraId="6A3722D6" w14:textId="77777777" w:rsidR="008519D6" w:rsidRPr="00AF23D3" w:rsidRDefault="008519D6" w:rsidP="008519D6">
            <w:pPr>
              <w:tabs>
                <w:tab w:val="left" w:pos="8280"/>
              </w:tabs>
              <w:spacing w:line="240" w:lineRule="auto"/>
              <w:jc w:val="center"/>
              <w:rPr>
                <w:rFonts w:cs="Times New Roman"/>
                <w:b/>
                <w:szCs w:val="28"/>
                <w:lang w:val="pl-PL"/>
              </w:rPr>
            </w:pPr>
          </w:p>
          <w:p w14:paraId="3A332E5D" w14:textId="208C0A90" w:rsidR="00EB794B" w:rsidRPr="00AF23D3" w:rsidRDefault="007154E0" w:rsidP="008519D6">
            <w:pPr>
              <w:tabs>
                <w:tab w:val="left" w:pos="8280"/>
              </w:tabs>
              <w:spacing w:line="240" w:lineRule="auto"/>
              <w:jc w:val="center"/>
              <w:rPr>
                <w:rFonts w:cs="Times New Roman"/>
                <w:lang w:val="da-DK"/>
              </w:rPr>
            </w:pPr>
            <w:r>
              <w:rPr>
                <w:rFonts w:cs="Times New Roman"/>
                <w:b/>
                <w:iCs/>
                <w:szCs w:val="28"/>
                <w:lang w:val="da-DK"/>
              </w:rPr>
              <w:t xml:space="preserve">Lê </w:t>
            </w:r>
            <w:r w:rsidR="008519D6">
              <w:rPr>
                <w:rFonts w:cs="Times New Roman"/>
                <w:b/>
                <w:iCs/>
                <w:szCs w:val="28"/>
                <w:lang w:val="da-DK"/>
              </w:rPr>
              <w:t xml:space="preserve"> </w:t>
            </w:r>
            <w:r>
              <w:rPr>
                <w:rFonts w:cs="Times New Roman"/>
                <w:b/>
                <w:iCs/>
                <w:szCs w:val="28"/>
                <w:lang w:val="da-DK"/>
              </w:rPr>
              <w:t xml:space="preserve">Ngọc </w:t>
            </w:r>
            <w:r w:rsidR="008519D6">
              <w:rPr>
                <w:rFonts w:cs="Times New Roman"/>
                <w:b/>
                <w:iCs/>
                <w:szCs w:val="28"/>
                <w:lang w:val="da-DK"/>
              </w:rPr>
              <w:t xml:space="preserve"> </w:t>
            </w:r>
            <w:r>
              <w:rPr>
                <w:rFonts w:cs="Times New Roman"/>
                <w:b/>
                <w:iCs/>
                <w:szCs w:val="28"/>
                <w:lang w:val="da-DK"/>
              </w:rPr>
              <w:t>Huấn</w:t>
            </w:r>
          </w:p>
        </w:tc>
      </w:tr>
    </w:tbl>
    <w:p w14:paraId="3A931208" w14:textId="77777777" w:rsidR="00EB794B" w:rsidRPr="001B5C6F" w:rsidRDefault="00EB794B" w:rsidP="00274A74">
      <w:pPr>
        <w:spacing w:before="60" w:line="240" w:lineRule="auto"/>
        <w:rPr>
          <w:rFonts w:cs="Times New Roman"/>
          <w:szCs w:val="28"/>
          <w:lang w:val="da-DK"/>
        </w:rPr>
      </w:pPr>
    </w:p>
    <w:p w14:paraId="37278A3C" w14:textId="77777777" w:rsidR="00EB794B" w:rsidRPr="001B5C6F" w:rsidRDefault="00EB794B" w:rsidP="00274A74">
      <w:pPr>
        <w:spacing w:before="60" w:line="240" w:lineRule="auto"/>
        <w:rPr>
          <w:rFonts w:cs="Times New Roman"/>
          <w:szCs w:val="28"/>
          <w:lang w:val="da-DK"/>
        </w:rPr>
      </w:pPr>
    </w:p>
    <w:p w14:paraId="02EEE4A9" w14:textId="77777777" w:rsidR="00013BF0" w:rsidRPr="001B5C6F" w:rsidRDefault="00013BF0" w:rsidP="00274A74">
      <w:pPr>
        <w:spacing w:before="60" w:line="240" w:lineRule="auto"/>
        <w:rPr>
          <w:rFonts w:cs="Times New Roman"/>
          <w:szCs w:val="28"/>
          <w:lang w:val="da-DK"/>
        </w:rPr>
      </w:pPr>
    </w:p>
    <w:p w14:paraId="21C6D81A" w14:textId="77777777" w:rsidR="008F1621" w:rsidRPr="001B5C6F" w:rsidRDefault="008F1621" w:rsidP="00274A74">
      <w:pPr>
        <w:spacing w:line="240" w:lineRule="auto"/>
        <w:jc w:val="center"/>
        <w:rPr>
          <w:rFonts w:cs="Times New Roman"/>
          <w:lang w:val="da-DK"/>
        </w:rPr>
      </w:pPr>
    </w:p>
    <w:sectPr w:rsidR="008F1621" w:rsidRPr="001B5C6F" w:rsidSect="004276BF">
      <w:pgSz w:w="11907" w:h="16840" w:code="9"/>
      <w:pgMar w:top="1021" w:right="964" w:bottom="340" w:left="1588"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621"/>
    <w:rsid w:val="0000252A"/>
    <w:rsid w:val="00003CDA"/>
    <w:rsid w:val="00004DFD"/>
    <w:rsid w:val="000068CC"/>
    <w:rsid w:val="00013BF0"/>
    <w:rsid w:val="00021218"/>
    <w:rsid w:val="00046864"/>
    <w:rsid w:val="00084670"/>
    <w:rsid w:val="0008619E"/>
    <w:rsid w:val="000B1F04"/>
    <w:rsid w:val="000B31D9"/>
    <w:rsid w:val="000D2C33"/>
    <w:rsid w:val="000E081E"/>
    <w:rsid w:val="000F3CCD"/>
    <w:rsid w:val="001302C4"/>
    <w:rsid w:val="00152333"/>
    <w:rsid w:val="00154BF5"/>
    <w:rsid w:val="001805AA"/>
    <w:rsid w:val="00180C17"/>
    <w:rsid w:val="00183249"/>
    <w:rsid w:val="00183411"/>
    <w:rsid w:val="00186C50"/>
    <w:rsid w:val="001B5C6F"/>
    <w:rsid w:val="001D3DCF"/>
    <w:rsid w:val="001D6812"/>
    <w:rsid w:val="00207476"/>
    <w:rsid w:val="002634AF"/>
    <w:rsid w:val="00263A09"/>
    <w:rsid w:val="00273E1E"/>
    <w:rsid w:val="00274A74"/>
    <w:rsid w:val="002A7490"/>
    <w:rsid w:val="002B3B68"/>
    <w:rsid w:val="002B7E83"/>
    <w:rsid w:val="002C4F22"/>
    <w:rsid w:val="002D51C2"/>
    <w:rsid w:val="002D7E4C"/>
    <w:rsid w:val="002F1B55"/>
    <w:rsid w:val="002F6511"/>
    <w:rsid w:val="00320FB3"/>
    <w:rsid w:val="003315D7"/>
    <w:rsid w:val="00351CC8"/>
    <w:rsid w:val="003737A5"/>
    <w:rsid w:val="00377105"/>
    <w:rsid w:val="003A62B1"/>
    <w:rsid w:val="003B35CD"/>
    <w:rsid w:val="003C1DC4"/>
    <w:rsid w:val="003C4C37"/>
    <w:rsid w:val="003D4475"/>
    <w:rsid w:val="003E2D63"/>
    <w:rsid w:val="004070FE"/>
    <w:rsid w:val="00413FB8"/>
    <w:rsid w:val="00414906"/>
    <w:rsid w:val="004276BF"/>
    <w:rsid w:val="0043456E"/>
    <w:rsid w:val="00442B63"/>
    <w:rsid w:val="0045734F"/>
    <w:rsid w:val="00475556"/>
    <w:rsid w:val="0048337B"/>
    <w:rsid w:val="00491522"/>
    <w:rsid w:val="004A0302"/>
    <w:rsid w:val="004A3967"/>
    <w:rsid w:val="004A60B5"/>
    <w:rsid w:val="004B0905"/>
    <w:rsid w:val="004B30AD"/>
    <w:rsid w:val="004B3751"/>
    <w:rsid w:val="004D5539"/>
    <w:rsid w:val="004E51EE"/>
    <w:rsid w:val="0050768E"/>
    <w:rsid w:val="00511199"/>
    <w:rsid w:val="00514694"/>
    <w:rsid w:val="0051742D"/>
    <w:rsid w:val="00522C49"/>
    <w:rsid w:val="00526D65"/>
    <w:rsid w:val="00547701"/>
    <w:rsid w:val="00557E1F"/>
    <w:rsid w:val="00565D53"/>
    <w:rsid w:val="005739C5"/>
    <w:rsid w:val="00591E1D"/>
    <w:rsid w:val="00592DE2"/>
    <w:rsid w:val="005A572B"/>
    <w:rsid w:val="005C2C8B"/>
    <w:rsid w:val="005C763B"/>
    <w:rsid w:val="005D123F"/>
    <w:rsid w:val="00622871"/>
    <w:rsid w:val="00651638"/>
    <w:rsid w:val="00652038"/>
    <w:rsid w:val="006A65DF"/>
    <w:rsid w:val="006C2EC6"/>
    <w:rsid w:val="006D0AD2"/>
    <w:rsid w:val="0070500C"/>
    <w:rsid w:val="007154E0"/>
    <w:rsid w:val="007250DA"/>
    <w:rsid w:val="00726F6E"/>
    <w:rsid w:val="00736724"/>
    <w:rsid w:val="00740D9F"/>
    <w:rsid w:val="007943C2"/>
    <w:rsid w:val="007A1FB6"/>
    <w:rsid w:val="007C1F79"/>
    <w:rsid w:val="007C6808"/>
    <w:rsid w:val="007E67AA"/>
    <w:rsid w:val="007E7C11"/>
    <w:rsid w:val="008055B8"/>
    <w:rsid w:val="00806BB3"/>
    <w:rsid w:val="0081400D"/>
    <w:rsid w:val="00825CB8"/>
    <w:rsid w:val="00825DBD"/>
    <w:rsid w:val="008333BD"/>
    <w:rsid w:val="00850581"/>
    <w:rsid w:val="00850F15"/>
    <w:rsid w:val="008519D6"/>
    <w:rsid w:val="00856B6B"/>
    <w:rsid w:val="0087296F"/>
    <w:rsid w:val="00884C34"/>
    <w:rsid w:val="008905A9"/>
    <w:rsid w:val="008B3BB3"/>
    <w:rsid w:val="008C513A"/>
    <w:rsid w:val="008C6C0C"/>
    <w:rsid w:val="008E7437"/>
    <w:rsid w:val="008E75AF"/>
    <w:rsid w:val="008F1621"/>
    <w:rsid w:val="008F1BA0"/>
    <w:rsid w:val="008F20A1"/>
    <w:rsid w:val="008F3732"/>
    <w:rsid w:val="008F3C87"/>
    <w:rsid w:val="00914D1B"/>
    <w:rsid w:val="00946AB3"/>
    <w:rsid w:val="009474D6"/>
    <w:rsid w:val="00953625"/>
    <w:rsid w:val="009C45BF"/>
    <w:rsid w:val="009E0633"/>
    <w:rsid w:val="009E1FB9"/>
    <w:rsid w:val="009F06C7"/>
    <w:rsid w:val="00A12AD5"/>
    <w:rsid w:val="00A14E20"/>
    <w:rsid w:val="00A65FE3"/>
    <w:rsid w:val="00A704FC"/>
    <w:rsid w:val="00A813D0"/>
    <w:rsid w:val="00A8742B"/>
    <w:rsid w:val="00AD66B4"/>
    <w:rsid w:val="00AE377C"/>
    <w:rsid w:val="00AE65AD"/>
    <w:rsid w:val="00AF0D9A"/>
    <w:rsid w:val="00AF23D3"/>
    <w:rsid w:val="00AF3FB9"/>
    <w:rsid w:val="00B028F8"/>
    <w:rsid w:val="00B3198C"/>
    <w:rsid w:val="00B43F9E"/>
    <w:rsid w:val="00B50F63"/>
    <w:rsid w:val="00B621A8"/>
    <w:rsid w:val="00B7232B"/>
    <w:rsid w:val="00B92D80"/>
    <w:rsid w:val="00B95142"/>
    <w:rsid w:val="00BA0B41"/>
    <w:rsid w:val="00BB66D3"/>
    <w:rsid w:val="00BC2DF3"/>
    <w:rsid w:val="00BD16E9"/>
    <w:rsid w:val="00BE5917"/>
    <w:rsid w:val="00BF4B51"/>
    <w:rsid w:val="00C01EA0"/>
    <w:rsid w:val="00C12B5E"/>
    <w:rsid w:val="00C13C62"/>
    <w:rsid w:val="00C3500C"/>
    <w:rsid w:val="00C462F9"/>
    <w:rsid w:val="00C76377"/>
    <w:rsid w:val="00C85D9C"/>
    <w:rsid w:val="00C957C1"/>
    <w:rsid w:val="00C96122"/>
    <w:rsid w:val="00CC45DC"/>
    <w:rsid w:val="00CE355A"/>
    <w:rsid w:val="00CF2930"/>
    <w:rsid w:val="00D3157C"/>
    <w:rsid w:val="00D45FFD"/>
    <w:rsid w:val="00D62355"/>
    <w:rsid w:val="00D72815"/>
    <w:rsid w:val="00D76686"/>
    <w:rsid w:val="00D91D23"/>
    <w:rsid w:val="00DA1048"/>
    <w:rsid w:val="00DB5052"/>
    <w:rsid w:val="00DB6821"/>
    <w:rsid w:val="00DE20B8"/>
    <w:rsid w:val="00E40BD9"/>
    <w:rsid w:val="00E50D73"/>
    <w:rsid w:val="00E62D3B"/>
    <w:rsid w:val="00E706DA"/>
    <w:rsid w:val="00E81284"/>
    <w:rsid w:val="00EA0BF0"/>
    <w:rsid w:val="00EA6732"/>
    <w:rsid w:val="00EB794B"/>
    <w:rsid w:val="00EC0E7B"/>
    <w:rsid w:val="00F05F13"/>
    <w:rsid w:val="00F102C1"/>
    <w:rsid w:val="00F13481"/>
    <w:rsid w:val="00F169CE"/>
    <w:rsid w:val="00F233C5"/>
    <w:rsid w:val="00F43688"/>
    <w:rsid w:val="00F7224F"/>
    <w:rsid w:val="00F862B6"/>
    <w:rsid w:val="00F87323"/>
    <w:rsid w:val="00F95BBA"/>
    <w:rsid w:val="00FA35A6"/>
    <w:rsid w:val="00FC4A8C"/>
    <w:rsid w:val="00FD57C6"/>
    <w:rsid w:val="00FF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6D5D"/>
  <w15:docId w15:val="{9B3D8310-90E6-4BA0-AB79-94DB70BD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5A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4">
    <w:name w:val="heading 4"/>
    <w:basedOn w:val="Normal"/>
    <w:next w:val="Normal"/>
    <w:link w:val="Heading4Char"/>
    <w:uiPriority w:val="9"/>
    <w:qFormat/>
    <w:pPr>
      <w:keepNext/>
      <w:tabs>
        <w:tab w:val="left" w:pos="8280"/>
      </w:tabs>
      <w:spacing w:line="240" w:lineRule="auto"/>
      <w:jc w:val="left"/>
      <w:outlineLvl w:val="3"/>
    </w:pPr>
    <w:rPr>
      <w:rFonts w:ascii=".VnTimeH" w:eastAsia="Times New Roman" w:hAnsi=".VnTimeH"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VnTimeH" w:eastAsia="Times New Roman" w:hAnsi=".VnTimeH" w:cs="Times New Roman"/>
      <w:b/>
      <w:bCs/>
      <w:sz w:val="26"/>
      <w:szCs w:val="26"/>
    </w:rPr>
  </w:style>
  <w:style w:type="paragraph" w:styleId="BalloonText">
    <w:name w:val="Balloon Text"/>
    <w:basedOn w:val="Normal"/>
    <w:link w:val="BalloonTextChar"/>
    <w:uiPriority w:val="99"/>
    <w:semiHidden/>
    <w:unhideWhenUsed/>
    <w:rsid w:val="00EC0E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E7B"/>
    <w:rPr>
      <w:rFonts w:ascii="Tahoma" w:hAnsi="Tahoma" w:cs="Tahoma"/>
      <w:sz w:val="16"/>
      <w:szCs w:val="16"/>
    </w:rPr>
  </w:style>
  <w:style w:type="character" w:customStyle="1" w:styleId="Heading1Char">
    <w:name w:val="Heading 1 Char"/>
    <w:basedOn w:val="DefaultParagraphFont"/>
    <w:link w:val="Heading1"/>
    <w:uiPriority w:val="9"/>
    <w:rsid w:val="001805AA"/>
    <w:rPr>
      <w:rFonts w:asciiTheme="majorHAnsi" w:eastAsiaTheme="majorEastAsia" w:hAnsiTheme="majorHAnsi" w:cstheme="majorBidi"/>
      <w:b/>
      <w:bCs/>
      <w:color w:val="365F91" w:themeColor="accent1" w:themeShade="BF"/>
      <w:szCs w:val="28"/>
    </w:rPr>
  </w:style>
  <w:style w:type="paragraph" w:customStyle="1" w:styleId="CharCharCharCharCharCharChar">
    <w:name w:val="Char Char Char Char Char Char Char"/>
    <w:basedOn w:val="Normal"/>
    <w:next w:val="Normal"/>
    <w:autoRedefine/>
    <w:semiHidden/>
    <w:rsid w:val="001B5C6F"/>
    <w:pPr>
      <w:spacing w:before="120" w:after="120" w:line="312" w:lineRule="auto"/>
      <w:jc w:val="left"/>
    </w:pPr>
    <w:rPr>
      <w:rFonts w:eastAsia="Times New Roman" w:cs="Times New Roman"/>
      <w:szCs w:val="28"/>
    </w:rPr>
  </w:style>
  <w:style w:type="paragraph" w:styleId="Revision">
    <w:name w:val="Revision"/>
    <w:hidden/>
    <w:uiPriority w:val="99"/>
    <w:semiHidden/>
    <w:rsid w:val="006A65DF"/>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CEF81-9A26-4261-82F1-7B8CCD08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Administrator</cp:lastModifiedBy>
  <cp:revision>74</cp:revision>
  <cp:lastPrinted>2019-05-17T08:00:00Z</cp:lastPrinted>
  <dcterms:created xsi:type="dcterms:W3CDTF">2019-05-17T04:22:00Z</dcterms:created>
  <dcterms:modified xsi:type="dcterms:W3CDTF">2024-03-12T08:22:00Z</dcterms:modified>
</cp:coreProperties>
</file>